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8A41" w14:textId="710C62B6" w:rsidR="003A7F20" w:rsidRPr="00DA7727" w:rsidRDefault="003A7F20" w:rsidP="006945FF">
      <w:pPr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0924698"/>
      <w:r w:rsidRPr="00DA7727">
        <w:rPr>
          <w:rFonts w:ascii="標楷體" w:eastAsia="標楷體" w:hAnsi="標楷體" w:hint="eastAsia"/>
          <w:b/>
          <w:bCs/>
          <w:sz w:val="32"/>
          <w:szCs w:val="32"/>
        </w:rPr>
        <w:t>財團法人</w:t>
      </w:r>
      <w:r w:rsidR="007C63CE">
        <w:rPr>
          <w:rFonts w:ascii="標楷體" w:eastAsia="標楷體" w:hAnsi="標楷體" w:hint="eastAsia"/>
          <w:b/>
          <w:bCs/>
          <w:sz w:val="32"/>
          <w:szCs w:val="32"/>
        </w:rPr>
        <w:t>宏道</w:t>
      </w:r>
      <w:r w:rsidR="00E505CB" w:rsidRPr="00DA7727">
        <w:rPr>
          <w:rFonts w:ascii="標楷體" w:eastAsia="標楷體" w:hAnsi="標楷體" w:hint="eastAsia"/>
          <w:b/>
          <w:bCs/>
          <w:sz w:val="32"/>
          <w:szCs w:val="32"/>
        </w:rPr>
        <w:t>運動發展</w:t>
      </w:r>
      <w:r w:rsidRPr="00DA7727">
        <w:rPr>
          <w:rFonts w:ascii="標楷體" w:eastAsia="標楷體" w:hAnsi="標楷體" w:hint="eastAsia"/>
          <w:b/>
          <w:bCs/>
          <w:sz w:val="32"/>
          <w:szCs w:val="32"/>
        </w:rPr>
        <w:t>基金會</w:t>
      </w:r>
    </w:p>
    <w:p w14:paraId="1665E058" w14:textId="74D32255" w:rsidR="003A7F20" w:rsidRDefault="00B1080F" w:rsidP="006945FF">
      <w:pPr>
        <w:jc w:val="center"/>
      </w:pPr>
      <w:r w:rsidRPr="00C85D82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7C63CE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105E49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9D11D6">
        <w:rPr>
          <w:rFonts w:ascii="標楷體" w:eastAsia="標楷體" w:hAnsi="標楷體" w:hint="eastAsia"/>
          <w:b/>
          <w:bCs/>
          <w:sz w:val="32"/>
          <w:szCs w:val="32"/>
        </w:rPr>
        <w:t>金牌推手教練</w:t>
      </w:r>
      <w:r w:rsidR="00041343">
        <w:rPr>
          <w:rFonts w:ascii="標楷體" w:eastAsia="標楷體" w:hAnsi="標楷體" w:hint="eastAsia"/>
          <w:b/>
          <w:bCs/>
          <w:sz w:val="32"/>
          <w:szCs w:val="32"/>
        </w:rPr>
        <w:t>住宿專案實施計畫</w:t>
      </w:r>
    </w:p>
    <w:p w14:paraId="5A2A6F74" w14:textId="4B98B4F6" w:rsidR="003A7F20" w:rsidRDefault="003A7F20" w:rsidP="00384708">
      <w:pPr>
        <w:pStyle w:val="a3"/>
        <w:widowControl/>
        <w:numPr>
          <w:ilvl w:val="0"/>
          <w:numId w:val="7"/>
        </w:numPr>
        <w:tabs>
          <w:tab w:val="left" w:pos="567"/>
        </w:tabs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6489E">
        <w:rPr>
          <w:rFonts w:ascii="標楷體" w:eastAsia="標楷體" w:hAnsi="標楷體" w:hint="eastAsia"/>
          <w:sz w:val="28"/>
          <w:szCs w:val="28"/>
        </w:rPr>
        <w:t>目的</w:t>
      </w:r>
    </w:p>
    <w:p w14:paraId="0C406F6C" w14:textId="36FD6EA6" w:rsidR="00D27CAA" w:rsidRDefault="005E1F7D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向基層運動教練致意，並</w:t>
      </w:r>
      <w:r w:rsidRPr="009F76DB">
        <w:rPr>
          <w:rFonts w:ascii="標楷體" w:eastAsia="標楷體" w:hAnsi="標楷體" w:cs="Noto Sans CJK JP Regular" w:hint="eastAsia"/>
          <w:bCs/>
          <w:kern w:val="0"/>
          <w:sz w:val="28"/>
          <w:szCs w:val="28"/>
        </w:rPr>
        <w:t>表達本會關懷之心</w:t>
      </w:r>
      <w:r w:rsidRPr="009F76DB">
        <w:rPr>
          <w:rFonts w:ascii="標楷體" w:eastAsia="標楷體" w:hAnsi="標楷體" w:hint="eastAsia"/>
          <w:sz w:val="28"/>
          <w:szCs w:val="28"/>
        </w:rPr>
        <w:t>。</w:t>
      </w:r>
    </w:p>
    <w:p w14:paraId="2902A0AA" w14:textId="1E56505D" w:rsidR="003A7F20" w:rsidRDefault="007C63CE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支持鼓勵基層優秀運動教練，提升運動訓練能量。</w:t>
      </w:r>
    </w:p>
    <w:p w14:paraId="526FE724" w14:textId="07F4E469" w:rsidR="00386466" w:rsidRDefault="00386466" w:rsidP="00384708">
      <w:pPr>
        <w:pStyle w:val="a3"/>
        <w:widowControl/>
        <w:numPr>
          <w:ilvl w:val="0"/>
          <w:numId w:val="7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對象：</w:t>
      </w:r>
      <w:r w:rsidR="007C63CE">
        <w:rPr>
          <w:rFonts w:ascii="標楷體" w:eastAsia="標楷體" w:hAnsi="標楷體" w:hint="eastAsia"/>
          <w:sz w:val="28"/>
          <w:szCs w:val="28"/>
        </w:rPr>
        <w:t>所有運動種類</w:t>
      </w:r>
      <w:r w:rsidR="007C63CE" w:rsidRPr="009F76DB">
        <w:rPr>
          <w:rFonts w:ascii="標楷體" w:eastAsia="標楷體" w:hAnsi="標楷體" w:hint="eastAsia"/>
          <w:sz w:val="28"/>
          <w:szCs w:val="28"/>
        </w:rPr>
        <w:t>之基層運動教練。</w:t>
      </w:r>
    </w:p>
    <w:p w14:paraId="42BE0270" w14:textId="4297E42D" w:rsidR="0036489E" w:rsidRPr="0019043A" w:rsidRDefault="002668CC" w:rsidP="00384708">
      <w:pPr>
        <w:pStyle w:val="a3"/>
        <w:widowControl/>
        <w:numPr>
          <w:ilvl w:val="0"/>
          <w:numId w:val="7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36489E" w:rsidRPr="009F76DB">
        <w:rPr>
          <w:rFonts w:ascii="標楷體" w:eastAsia="標楷體" w:hAnsi="標楷體" w:hint="eastAsia"/>
          <w:sz w:val="28"/>
          <w:szCs w:val="28"/>
        </w:rPr>
        <w:t>期</w:t>
      </w:r>
      <w:r w:rsidR="00495F90" w:rsidRPr="009F76DB">
        <w:rPr>
          <w:rFonts w:ascii="標楷體" w:eastAsia="標楷體" w:hAnsi="標楷體" w:hint="eastAsia"/>
          <w:sz w:val="28"/>
          <w:szCs w:val="28"/>
        </w:rPr>
        <w:t>程</w:t>
      </w:r>
      <w:r w:rsidR="0036489E" w:rsidRPr="00C85D82">
        <w:rPr>
          <w:rFonts w:ascii="標楷體" w:eastAsia="標楷體" w:hAnsi="標楷體" w:hint="eastAsia"/>
          <w:sz w:val="28"/>
          <w:szCs w:val="28"/>
        </w:rPr>
        <w:t>：</w:t>
      </w:r>
      <w:r w:rsidR="007C63CE" w:rsidRPr="00B96298">
        <w:rPr>
          <w:rFonts w:ascii="標楷體" w:eastAsia="標楷體" w:hAnsi="標楷體" w:hint="eastAsia"/>
          <w:sz w:val="28"/>
          <w:szCs w:val="28"/>
        </w:rPr>
        <w:t>112年4月17日至11月30日止。</w:t>
      </w:r>
    </w:p>
    <w:p w14:paraId="05069175" w14:textId="0338DCB1" w:rsidR="003A7F20" w:rsidRPr="0019043A" w:rsidRDefault="00041343" w:rsidP="00384708">
      <w:pPr>
        <w:pStyle w:val="a3"/>
        <w:widowControl/>
        <w:numPr>
          <w:ilvl w:val="0"/>
          <w:numId w:val="7"/>
        </w:numPr>
        <w:spacing w:beforeLines="50" w:before="180"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9043A">
        <w:rPr>
          <w:rFonts w:ascii="標楷體" w:eastAsia="標楷體" w:hAnsi="標楷體"/>
          <w:sz w:val="28"/>
          <w:szCs w:val="28"/>
        </w:rPr>
        <w:t>申請作業</w:t>
      </w:r>
      <w:r w:rsidR="00386466" w:rsidRPr="0019043A">
        <w:rPr>
          <w:rFonts w:ascii="標楷體" w:eastAsia="標楷體" w:hAnsi="標楷體"/>
          <w:sz w:val="28"/>
          <w:szCs w:val="28"/>
        </w:rPr>
        <w:t>：</w:t>
      </w:r>
    </w:p>
    <w:p w14:paraId="37772B06" w14:textId="7F59C612" w:rsidR="00041343" w:rsidRPr="0019043A" w:rsidRDefault="00041343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19043A">
        <w:rPr>
          <w:rFonts w:ascii="標楷體" w:eastAsia="標楷體" w:hAnsi="標楷體" w:hint="eastAsia"/>
          <w:sz w:val="28"/>
          <w:szCs w:val="28"/>
        </w:rPr>
        <w:t>申請時間：</w:t>
      </w:r>
      <w:r w:rsidR="007C63CE" w:rsidRPr="00B96298">
        <w:rPr>
          <w:rFonts w:ascii="標楷體" w:eastAsia="標楷體" w:hAnsi="標楷體" w:hint="eastAsia"/>
          <w:sz w:val="28"/>
          <w:szCs w:val="28"/>
        </w:rPr>
        <w:t>112年2月20日至3月26日止。</w:t>
      </w:r>
    </w:p>
    <w:p w14:paraId="6806F93D" w14:textId="215E85CE" w:rsidR="003A7F20" w:rsidRDefault="003A7F20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19043A">
        <w:rPr>
          <w:rFonts w:ascii="標楷體" w:eastAsia="標楷體" w:hAnsi="標楷體" w:hint="eastAsia"/>
          <w:sz w:val="28"/>
          <w:szCs w:val="28"/>
        </w:rPr>
        <w:t>申請方式</w:t>
      </w:r>
      <w:r w:rsidR="0036489E" w:rsidRPr="0019043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36489E" w:rsidRPr="0019043A">
        <w:rPr>
          <w:rFonts w:ascii="標楷體" w:eastAsia="標楷體" w:hAnsi="標楷體" w:hint="eastAsia"/>
          <w:sz w:val="28"/>
          <w:szCs w:val="28"/>
        </w:rPr>
        <w:t>採個人線上報名</w:t>
      </w:r>
      <w:proofErr w:type="gramEnd"/>
      <w:r w:rsidR="003F4330">
        <w:rPr>
          <w:rFonts w:ascii="標楷體" w:eastAsia="標楷體" w:hAnsi="標楷體" w:hint="eastAsia"/>
          <w:sz w:val="28"/>
          <w:szCs w:val="28"/>
        </w:rPr>
        <w:t>，報名網址為</w:t>
      </w:r>
      <w:r w:rsidR="00D023C3" w:rsidRPr="00D023C3">
        <w:rPr>
          <w:rFonts w:ascii="標楷體" w:eastAsia="標楷體" w:hAnsi="標楷體"/>
          <w:color w:val="FF0000"/>
          <w:sz w:val="28"/>
          <w:szCs w:val="28"/>
        </w:rPr>
        <w:t>https://reurl.cc/b7Rn63</w:t>
      </w:r>
      <w:r w:rsidR="00386466" w:rsidRPr="009F76DB">
        <w:rPr>
          <w:rFonts w:ascii="標楷體" w:eastAsia="標楷體" w:hAnsi="標楷體" w:hint="eastAsia"/>
          <w:sz w:val="28"/>
          <w:szCs w:val="28"/>
        </w:rPr>
        <w:t>。</w:t>
      </w:r>
    </w:p>
    <w:p w14:paraId="38C20C74" w14:textId="56B8DA7E" w:rsidR="005B16BB" w:rsidRDefault="005B16BB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申請資格</w:t>
      </w:r>
      <w:r w:rsidR="000A5CB9" w:rsidRPr="009F76DB">
        <w:rPr>
          <w:rFonts w:ascii="標楷體" w:eastAsia="標楷體" w:hAnsi="標楷體" w:hint="eastAsia"/>
          <w:sz w:val="28"/>
          <w:szCs w:val="28"/>
        </w:rPr>
        <w:t>與人數</w:t>
      </w:r>
    </w:p>
    <w:p w14:paraId="7678FBAA" w14:textId="76954D13" w:rsidR="009F76DB" w:rsidRPr="006F2118" w:rsidRDefault="00495F90" w:rsidP="00384708">
      <w:pPr>
        <w:pStyle w:val="a3"/>
        <w:widowControl/>
        <w:numPr>
          <w:ilvl w:val="2"/>
          <w:numId w:val="7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資格：</w:t>
      </w:r>
      <w:r w:rsidR="007C63CE" w:rsidRPr="00B96298">
        <w:rPr>
          <w:rFonts w:ascii="標楷體" w:eastAsia="標楷體" w:hAnsi="標楷體" w:hint="eastAsia"/>
          <w:sz w:val="28"/>
          <w:szCs w:val="28"/>
        </w:rPr>
        <w:t>凡服務於高級中等以下各級學校之教師或運動教練，</w:t>
      </w:r>
      <w:r w:rsidR="007C63CE" w:rsidRPr="00B96298">
        <w:rPr>
          <w:rFonts w:ascii="標楷體" w:eastAsia="標楷體" w:hAnsi="標楷體" w:hint="eastAsia"/>
          <w:bCs/>
          <w:sz w:val="28"/>
          <w:szCs w:val="28"/>
        </w:rPr>
        <w:t>最近5年擔任教練工作達3年以上，現仍實際指導學校運動選手者。</w:t>
      </w:r>
    </w:p>
    <w:p w14:paraId="7538947E" w14:textId="77777777" w:rsidR="007C63CE" w:rsidRPr="007C63CE" w:rsidRDefault="009F76DB" w:rsidP="00384708">
      <w:pPr>
        <w:pStyle w:val="a3"/>
        <w:widowControl/>
        <w:numPr>
          <w:ilvl w:val="2"/>
          <w:numId w:val="7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F2118">
        <w:rPr>
          <w:rFonts w:ascii="標楷體" w:eastAsia="標楷體" w:hAnsi="標楷體" w:hint="eastAsia"/>
          <w:sz w:val="28"/>
          <w:szCs w:val="28"/>
        </w:rPr>
        <w:t>檢附資料：</w:t>
      </w:r>
      <w:r w:rsidR="007C63CE" w:rsidRPr="00B96298">
        <w:rPr>
          <w:rFonts w:ascii="標楷體" w:eastAsia="標楷體" w:hAnsi="標楷體" w:hint="eastAsia"/>
          <w:bCs/>
          <w:sz w:val="28"/>
          <w:szCs w:val="28"/>
        </w:rPr>
        <w:t>下列條件擇</w:t>
      </w:r>
      <w:proofErr w:type="gramStart"/>
      <w:r w:rsidR="007C63CE" w:rsidRPr="00B96298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7C63CE" w:rsidRPr="00B96298">
        <w:rPr>
          <w:rFonts w:ascii="標楷體" w:eastAsia="標楷體" w:hAnsi="標楷體" w:hint="eastAsia"/>
          <w:bCs/>
          <w:sz w:val="28"/>
          <w:szCs w:val="28"/>
        </w:rPr>
        <w:t>提供</w:t>
      </w:r>
    </w:p>
    <w:p w14:paraId="0A79DC90" w14:textId="2BCE5867" w:rsidR="00495F90" w:rsidRPr="007C63CE" w:rsidRDefault="007C63CE" w:rsidP="007C63CE">
      <w:pPr>
        <w:pStyle w:val="a3"/>
        <w:widowControl/>
        <w:numPr>
          <w:ilvl w:val="3"/>
          <w:numId w:val="7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6298">
        <w:rPr>
          <w:rFonts w:ascii="標楷體" w:eastAsia="標楷體" w:hAnsi="標楷體" w:hint="eastAsia"/>
          <w:bCs/>
          <w:sz w:val="28"/>
          <w:szCs w:val="28"/>
        </w:rPr>
        <w:t>學校在職服務及擔任教練證明 (資料不全者視同資格不符，</w:t>
      </w:r>
      <w:proofErr w:type="gramStart"/>
      <w:r w:rsidRPr="00B96298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B96298">
        <w:rPr>
          <w:rFonts w:ascii="標楷體" w:eastAsia="標楷體" w:hAnsi="標楷體" w:hint="eastAsia"/>
          <w:bCs/>
          <w:sz w:val="28"/>
          <w:szCs w:val="28"/>
        </w:rPr>
        <w:t>另通知補件)。</w:t>
      </w:r>
    </w:p>
    <w:p w14:paraId="2622271C" w14:textId="3A30BB20" w:rsidR="007C63CE" w:rsidRDefault="007C63CE" w:rsidP="007C63CE">
      <w:pPr>
        <w:pStyle w:val="a3"/>
        <w:widowControl/>
        <w:numPr>
          <w:ilvl w:val="3"/>
          <w:numId w:val="7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6298">
        <w:rPr>
          <w:rFonts w:ascii="標楷體" w:eastAsia="標楷體" w:hAnsi="標楷體" w:hint="eastAsia"/>
          <w:bCs/>
          <w:sz w:val="28"/>
          <w:szCs w:val="28"/>
        </w:rPr>
        <w:t>本會歷年優秀基層運動教練獎、宏願典範運動教練獎之獲獎或入圍證明。</w:t>
      </w:r>
    </w:p>
    <w:p w14:paraId="35C042DE" w14:textId="6B870786" w:rsidR="00384708" w:rsidRDefault="006D76C2" w:rsidP="00384708">
      <w:pPr>
        <w:pStyle w:val="a3"/>
        <w:widowControl/>
        <w:numPr>
          <w:ilvl w:val="2"/>
          <w:numId w:val="7"/>
        </w:numPr>
        <w:spacing w:beforeLines="50" w:before="180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F76DB">
        <w:rPr>
          <w:rFonts w:ascii="標楷體" w:eastAsia="標楷體" w:hAnsi="標楷體" w:hint="eastAsia"/>
          <w:sz w:val="28"/>
          <w:szCs w:val="28"/>
        </w:rPr>
        <w:t>人數：</w:t>
      </w:r>
      <w:r w:rsidR="007C63CE">
        <w:rPr>
          <w:rFonts w:ascii="標楷體" w:eastAsia="標楷體" w:hAnsi="標楷體" w:hint="eastAsia"/>
          <w:sz w:val="28"/>
          <w:szCs w:val="28"/>
        </w:rPr>
        <w:t>2</w:t>
      </w:r>
      <w:r w:rsidRPr="00C85D82">
        <w:rPr>
          <w:rFonts w:ascii="標楷體" w:eastAsia="標楷體" w:hAnsi="標楷體" w:hint="eastAsia"/>
          <w:sz w:val="28"/>
          <w:szCs w:val="28"/>
        </w:rPr>
        <w:t>00名</w:t>
      </w:r>
      <w:r w:rsidR="00AD23FC" w:rsidRPr="00C85D82">
        <w:rPr>
          <w:rFonts w:ascii="標楷體" w:eastAsia="標楷體" w:hAnsi="標楷體" w:hint="eastAsia"/>
          <w:sz w:val="28"/>
          <w:szCs w:val="28"/>
        </w:rPr>
        <w:t>(</w:t>
      </w:r>
      <w:r w:rsidR="00AD23FC">
        <w:rPr>
          <w:rFonts w:ascii="標楷體" w:eastAsia="標楷體" w:hAnsi="標楷體" w:hint="eastAsia"/>
          <w:sz w:val="28"/>
          <w:szCs w:val="28"/>
        </w:rPr>
        <w:t>每位教練限申請1次，且須由本人使用)</w:t>
      </w:r>
      <w:r w:rsidRPr="009F76DB">
        <w:rPr>
          <w:rFonts w:ascii="標楷體" w:eastAsia="標楷體" w:hAnsi="標楷體" w:hint="eastAsia"/>
          <w:sz w:val="28"/>
          <w:szCs w:val="28"/>
        </w:rPr>
        <w:t>。</w:t>
      </w:r>
    </w:p>
    <w:p w14:paraId="7CF007D4" w14:textId="77777777" w:rsidR="00384708" w:rsidRDefault="0038470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ADD118" w14:textId="77C5B179" w:rsidR="00386466" w:rsidRDefault="001B33A3" w:rsidP="00384708">
      <w:pPr>
        <w:pStyle w:val="a3"/>
        <w:widowControl/>
        <w:numPr>
          <w:ilvl w:val="1"/>
          <w:numId w:val="7"/>
        </w:numPr>
        <w:spacing w:beforeLines="50" w:before="180" w:line="48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作業</w:t>
      </w:r>
      <w:r w:rsidR="00A87E55">
        <w:rPr>
          <w:rFonts w:ascii="標楷體" w:eastAsia="標楷體" w:hAnsi="標楷體"/>
          <w:sz w:val="28"/>
          <w:szCs w:val="28"/>
        </w:rPr>
        <w:t>流程及</w:t>
      </w:r>
      <w:r w:rsidR="00A736B9">
        <w:rPr>
          <w:rFonts w:ascii="標楷體" w:eastAsia="標楷體" w:hAnsi="標楷體"/>
          <w:sz w:val="28"/>
          <w:szCs w:val="28"/>
        </w:rPr>
        <w:t>日期</w:t>
      </w:r>
      <w:r w:rsidR="00041343" w:rsidRPr="009F76DB">
        <w:rPr>
          <w:rFonts w:ascii="標楷體" w:eastAsia="標楷體" w:hAnsi="標楷體"/>
          <w:sz w:val="28"/>
          <w:szCs w:val="28"/>
        </w:rPr>
        <w:t>：</w:t>
      </w:r>
    </w:p>
    <w:p w14:paraId="763658E7" w14:textId="4023A6DF" w:rsidR="00A87E55" w:rsidRPr="009F76DB" w:rsidRDefault="00A87E55" w:rsidP="00A1294C">
      <w:pPr>
        <w:pStyle w:val="a3"/>
        <w:widowControl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32C5945A" wp14:editId="4920BB80">
            <wp:extent cx="5963478" cy="826935"/>
            <wp:effectExtent l="19050" t="0" r="3746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6061"/>
      </w:tblGrid>
      <w:tr w:rsidR="002668CC" w14:paraId="427EF3DC" w14:textId="77777777" w:rsidTr="00D023C3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046824D3" w14:textId="355E8146" w:rsidR="002668CC" w:rsidRDefault="002668CC" w:rsidP="00993234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14:paraId="2A5964DB" w14:textId="4C0B2311" w:rsidR="002668CC" w:rsidRDefault="00A736B9" w:rsidP="00993234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993234" w14:paraId="49CE4B90" w14:textId="77777777" w:rsidTr="00D023C3">
        <w:trPr>
          <w:trHeight w:val="879"/>
        </w:trPr>
        <w:tc>
          <w:tcPr>
            <w:tcW w:w="3114" w:type="dxa"/>
            <w:vAlign w:val="center"/>
          </w:tcPr>
          <w:p w14:paraId="600A6D86" w14:textId="46717555" w:rsidR="00993234" w:rsidRPr="00B61DB1" w:rsidRDefault="007C63CE" w:rsidP="007B6ACD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061" w:type="dxa"/>
            <w:vAlign w:val="center"/>
          </w:tcPr>
          <w:p w14:paraId="062B847B" w14:textId="3A59C374" w:rsidR="00993234" w:rsidRPr="00B61DB1" w:rsidRDefault="00993234" w:rsidP="00993234">
            <w:pPr>
              <w:pStyle w:val="a3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B1">
              <w:rPr>
                <w:rFonts w:ascii="標楷體" w:eastAsia="標楷體" w:hAnsi="標楷體"/>
                <w:b/>
                <w:sz w:val="28"/>
                <w:szCs w:val="28"/>
              </w:rPr>
              <w:t>活動公告</w:t>
            </w:r>
            <w:r w:rsidR="007B6ACD" w:rsidRPr="00B61DB1">
              <w:rPr>
                <w:rFonts w:ascii="標楷體" w:eastAsia="標楷體" w:hAnsi="標楷體"/>
                <w:b/>
                <w:sz w:val="28"/>
                <w:szCs w:val="28"/>
              </w:rPr>
              <w:t>及申請</w:t>
            </w:r>
          </w:p>
          <w:p w14:paraId="0B1899BB" w14:textId="46799B80" w:rsidR="00357D47" w:rsidRPr="00B61DB1" w:rsidRDefault="00357D47" w:rsidP="00357D47">
            <w:pPr>
              <w:pStyle w:val="a3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7B6ACD" w:rsidRPr="00B61DB1">
              <w:rPr>
                <w:rFonts w:ascii="標楷體" w:eastAsia="標楷體" w:hAnsi="標楷體" w:hint="eastAsia"/>
                <w:sz w:val="28"/>
                <w:szCs w:val="28"/>
              </w:rPr>
              <w:t>名額額滿，系統自動關閉</w:t>
            </w:r>
          </w:p>
        </w:tc>
      </w:tr>
      <w:tr w:rsidR="002668CC" w:rsidRPr="00384708" w14:paraId="4AB1B9B7" w14:textId="77777777" w:rsidTr="00D023C3">
        <w:trPr>
          <w:trHeight w:val="879"/>
        </w:trPr>
        <w:tc>
          <w:tcPr>
            <w:tcW w:w="3114" w:type="dxa"/>
            <w:vAlign w:val="center"/>
          </w:tcPr>
          <w:p w14:paraId="35C34C26" w14:textId="6CCDE29A" w:rsidR="002668CC" w:rsidRPr="00B61DB1" w:rsidRDefault="007C63CE" w:rsidP="00384708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668CC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7B6ACD" w:rsidRPr="00B61DB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993234" w:rsidRPr="00B61DB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061" w:type="dxa"/>
            <w:vAlign w:val="center"/>
          </w:tcPr>
          <w:p w14:paraId="204D25D9" w14:textId="306CF312" w:rsidR="00A736B9" w:rsidRPr="00B61DB1" w:rsidRDefault="00993234" w:rsidP="00384708">
            <w:pPr>
              <w:pStyle w:val="a3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B1">
              <w:rPr>
                <w:rFonts w:ascii="標楷體" w:eastAsia="標楷體" w:hAnsi="標楷體"/>
                <w:b/>
                <w:sz w:val="28"/>
                <w:szCs w:val="28"/>
              </w:rPr>
              <w:t>資格審核</w:t>
            </w:r>
          </w:p>
        </w:tc>
      </w:tr>
      <w:tr w:rsidR="00384708" w:rsidRPr="00384708" w14:paraId="7306F32A" w14:textId="77777777" w:rsidTr="00D023C3">
        <w:trPr>
          <w:trHeight w:val="879"/>
        </w:trPr>
        <w:tc>
          <w:tcPr>
            <w:tcW w:w="3114" w:type="dxa"/>
            <w:vAlign w:val="center"/>
          </w:tcPr>
          <w:p w14:paraId="7D21106F" w14:textId="70153DE9" w:rsidR="00384708" w:rsidRPr="00D5444F" w:rsidRDefault="00384708" w:rsidP="00CB5131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444F">
              <w:rPr>
                <w:rFonts w:ascii="標楷體" w:eastAsia="標楷體" w:hAnsi="標楷體"/>
                <w:sz w:val="28"/>
                <w:szCs w:val="28"/>
              </w:rPr>
              <w:t>4月</w:t>
            </w:r>
            <w:r w:rsidR="00CB1959" w:rsidRPr="00D5444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5444F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7C63CE" w:rsidRPr="00D5444F">
              <w:rPr>
                <w:rFonts w:ascii="標楷體" w:eastAsia="標楷體" w:hAnsi="標楷體" w:hint="eastAsia"/>
                <w:sz w:val="28"/>
                <w:szCs w:val="28"/>
              </w:rPr>
              <w:t>至4月1</w:t>
            </w:r>
            <w:r w:rsidR="00CB1959" w:rsidRPr="00D5444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C63CE" w:rsidRPr="00D5444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061" w:type="dxa"/>
            <w:vAlign w:val="center"/>
          </w:tcPr>
          <w:p w14:paraId="7880749F" w14:textId="6DD2C914" w:rsidR="00384708" w:rsidRPr="00D5444F" w:rsidRDefault="00384708" w:rsidP="00357D47">
            <w:pPr>
              <w:pStyle w:val="a3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444F">
              <w:rPr>
                <w:rFonts w:ascii="標楷體" w:eastAsia="標楷體" w:hAnsi="標楷體"/>
                <w:b/>
                <w:sz w:val="28"/>
                <w:szCs w:val="28"/>
              </w:rPr>
              <w:t>寄發通知信</w:t>
            </w:r>
            <w:r w:rsidR="00357D47" w:rsidRPr="00D5444F">
              <w:rPr>
                <w:rFonts w:ascii="標楷體" w:eastAsia="標楷體" w:hAnsi="標楷體"/>
                <w:b/>
                <w:sz w:val="28"/>
                <w:szCs w:val="28"/>
              </w:rPr>
              <w:t>及住宿</w:t>
            </w:r>
            <w:proofErr w:type="gramStart"/>
            <w:r w:rsidR="00357D47" w:rsidRPr="00D5444F">
              <w:rPr>
                <w:rFonts w:ascii="標楷體" w:eastAsia="標楷體" w:hAnsi="標楷體"/>
                <w:b/>
                <w:sz w:val="28"/>
                <w:szCs w:val="28"/>
              </w:rPr>
              <w:t>券</w:t>
            </w:r>
            <w:proofErr w:type="gramEnd"/>
          </w:p>
        </w:tc>
      </w:tr>
      <w:tr w:rsidR="002668CC" w14:paraId="2A50DE8D" w14:textId="77777777" w:rsidTr="00D023C3">
        <w:trPr>
          <w:trHeight w:val="2268"/>
        </w:trPr>
        <w:tc>
          <w:tcPr>
            <w:tcW w:w="3114" w:type="dxa"/>
            <w:vAlign w:val="center"/>
          </w:tcPr>
          <w:p w14:paraId="1F2E910D" w14:textId="03002C15" w:rsidR="00B0739F" w:rsidRPr="00B61DB1" w:rsidRDefault="00550315" w:rsidP="005E60E5">
            <w:pPr>
              <w:pStyle w:val="a3"/>
              <w:widowControl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DB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2668CC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CB5131" w:rsidRPr="00B61DB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C63C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736B9" w:rsidRPr="00B61DB1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2668CC" w:rsidRPr="00B61DB1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7C63C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2668CC" w:rsidRPr="00B61DB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384708" w:rsidRPr="00B61DB1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A736B9" w:rsidRPr="00B61DB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061" w:type="dxa"/>
            <w:vAlign w:val="center"/>
          </w:tcPr>
          <w:p w14:paraId="76858EF7" w14:textId="65056E3C" w:rsidR="002668CC" w:rsidRPr="00B61DB1" w:rsidRDefault="0069493A" w:rsidP="00993234">
            <w:pPr>
              <w:pStyle w:val="a3"/>
              <w:widowControl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B1">
              <w:rPr>
                <w:rFonts w:ascii="標楷體" w:eastAsia="標楷體" w:hAnsi="標楷體"/>
                <w:b/>
                <w:sz w:val="28"/>
                <w:szCs w:val="28"/>
              </w:rPr>
              <w:t>金牌推手教練</w:t>
            </w:r>
            <w:r w:rsidR="002668CC" w:rsidRPr="00B61DB1">
              <w:rPr>
                <w:rFonts w:ascii="標楷體" w:eastAsia="標楷體" w:hAnsi="標楷體"/>
                <w:b/>
                <w:sz w:val="28"/>
                <w:szCs w:val="28"/>
              </w:rPr>
              <w:t>住宿</w:t>
            </w:r>
          </w:p>
          <w:p w14:paraId="59B1569E" w14:textId="2779F604" w:rsidR="00EF1352" w:rsidRPr="00B61DB1" w:rsidRDefault="00EF1352" w:rsidP="00EF1352">
            <w:pPr>
              <w:pStyle w:val="a3"/>
              <w:widowControl/>
              <w:spacing w:line="360" w:lineRule="exact"/>
              <w:ind w:leftChars="0"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69493A" w:rsidRPr="00B61DB1">
              <w:rPr>
                <w:rFonts w:ascii="標楷體" w:eastAsia="標楷體" w:hAnsi="標楷體" w:hint="eastAsia"/>
                <w:sz w:val="28"/>
                <w:szCs w:val="28"/>
              </w:rPr>
              <w:t>請致電飯店訂房，告知「金牌推手教練</w:t>
            </w:r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住宿專案」及「住宿</w:t>
            </w:r>
            <w:proofErr w:type="gramStart"/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序號」</w:t>
            </w:r>
          </w:p>
          <w:p w14:paraId="5A75AD79" w14:textId="77777777" w:rsidR="00EF1352" w:rsidRDefault="00EF1352" w:rsidP="00BA4868">
            <w:pPr>
              <w:pStyle w:val="a3"/>
              <w:widowControl/>
              <w:spacing w:line="360" w:lineRule="exact"/>
              <w:ind w:leftChars="0"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※住宿當日為進行身份核對，請攜帶「住宿</w:t>
            </w:r>
            <w:proofErr w:type="gramStart"/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」及</w:t>
            </w:r>
            <w:r w:rsidR="005F36EC" w:rsidRPr="00B61DB1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B61DB1">
              <w:rPr>
                <w:rFonts w:ascii="標楷體" w:eastAsia="標楷體" w:hAnsi="標楷體" w:hint="eastAsia"/>
                <w:sz w:val="28"/>
                <w:szCs w:val="28"/>
              </w:rPr>
              <w:t>個人身份證件</w:t>
            </w:r>
            <w:r w:rsidR="005F36EC" w:rsidRPr="00B61DB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14:paraId="587F64F5" w14:textId="617E8FB4" w:rsidR="007C63CE" w:rsidRPr="00B61DB1" w:rsidRDefault="007C63CE" w:rsidP="00BA4868">
            <w:pPr>
              <w:pStyle w:val="a3"/>
              <w:widowControl/>
              <w:spacing w:line="360" w:lineRule="exact"/>
              <w:ind w:leftChars="0"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※本會m</w:t>
            </w:r>
            <w:r w:rsidRPr="00B962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ail</w:t>
            </w:r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「</w:t>
            </w:r>
            <w:proofErr w:type="gramStart"/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112</w:t>
            </w:r>
            <w:proofErr w:type="gramEnd"/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年度金牌推手教練住宿回饋表」</w:t>
            </w:r>
            <w:proofErr w:type="gramStart"/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線上問卷</w:t>
            </w:r>
            <w:proofErr w:type="gramEnd"/>
            <w:r w:rsidRPr="00B962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，請教練填寫</w:t>
            </w:r>
          </w:p>
        </w:tc>
      </w:tr>
    </w:tbl>
    <w:p w14:paraId="55CC53E6" w14:textId="3BA0F10F" w:rsidR="006B7353" w:rsidRDefault="00287544" w:rsidP="00764662">
      <w:pPr>
        <w:pStyle w:val="a3"/>
        <w:widowControl/>
        <w:numPr>
          <w:ilvl w:val="0"/>
          <w:numId w:val="7"/>
        </w:numPr>
        <w:tabs>
          <w:tab w:val="left" w:pos="567"/>
          <w:tab w:val="left" w:pos="1276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住宿及訂房規定</w:t>
      </w:r>
    </w:p>
    <w:p w14:paraId="5EA93DDD" w14:textId="0EF1BB84" w:rsidR="00287544" w:rsidRPr="007A626F" w:rsidRDefault="00287544" w:rsidP="007A626F">
      <w:pPr>
        <w:pStyle w:val="a3"/>
        <w:widowControl/>
        <w:numPr>
          <w:ilvl w:val="1"/>
          <w:numId w:val="7"/>
        </w:numPr>
        <w:spacing w:line="52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287544">
        <w:rPr>
          <w:rFonts w:ascii="標楷體" w:eastAsia="標楷體" w:hAnsi="標楷體" w:hint="eastAsia"/>
          <w:sz w:val="28"/>
          <w:szCs w:val="28"/>
        </w:rPr>
        <w:t>免費住宿</w:t>
      </w:r>
      <w:proofErr w:type="gramStart"/>
      <w:r w:rsidRPr="00287544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42569D">
        <w:rPr>
          <w:rFonts w:ascii="標楷體" w:eastAsia="標楷體" w:hAnsi="標楷體" w:hint="eastAsia"/>
          <w:b/>
          <w:bCs/>
          <w:sz w:val="28"/>
          <w:szCs w:val="28"/>
        </w:rPr>
        <w:t>1晚標準雙人房型(加贈教練本人1客早餐，同行親友另享早餐優惠價)</w:t>
      </w:r>
      <w:r w:rsidRPr="00287544">
        <w:rPr>
          <w:rFonts w:ascii="標楷體" w:eastAsia="標楷體" w:hAnsi="標楷體" w:hint="eastAsia"/>
          <w:sz w:val="28"/>
          <w:szCs w:val="28"/>
        </w:rPr>
        <w:t>。</w:t>
      </w:r>
      <w:r w:rsidRPr="007A626F">
        <w:rPr>
          <w:rFonts w:ascii="標楷體" w:eastAsia="標楷體" w:hAnsi="標楷體" w:hint="eastAsia"/>
          <w:sz w:val="28"/>
          <w:szCs w:val="28"/>
        </w:rPr>
        <w:t>關於用餐、續住或有其他同行親友的疑問，如有需求，請於訂房時洽詢各飯店。</w:t>
      </w:r>
    </w:p>
    <w:p w14:paraId="619A2FE3" w14:textId="6E3006B1" w:rsidR="00287544" w:rsidRPr="007C63CE" w:rsidRDefault="006A2BEE" w:rsidP="00A736B9">
      <w:pPr>
        <w:pStyle w:val="a3"/>
        <w:widowControl/>
        <w:numPr>
          <w:ilvl w:val="1"/>
          <w:numId w:val="7"/>
        </w:numPr>
        <w:spacing w:line="52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此為限量住房專案，預訂</w:t>
      </w:r>
      <w:r w:rsidR="00C563DD" w:rsidRPr="00C563DD">
        <w:rPr>
          <w:rFonts w:ascii="標楷體" w:eastAsia="標楷體" w:hAnsi="標楷體" w:hint="eastAsia"/>
          <w:sz w:val="28"/>
          <w:szCs w:val="28"/>
        </w:rPr>
        <w:t>詳情請洽各飯店</w:t>
      </w:r>
      <w:r w:rsidR="00C563DD">
        <w:rPr>
          <w:rFonts w:ascii="標楷體" w:eastAsia="標楷體" w:hAnsi="標楷體" w:hint="eastAsia"/>
          <w:sz w:val="28"/>
          <w:szCs w:val="28"/>
        </w:rPr>
        <w:t>。</w:t>
      </w:r>
      <w:r w:rsidR="00287544" w:rsidRPr="00287544">
        <w:rPr>
          <w:rFonts w:ascii="標楷體" w:eastAsia="標楷體" w:hAnsi="標楷體" w:hint="eastAsia"/>
          <w:sz w:val="28"/>
          <w:szCs w:val="28"/>
        </w:rPr>
        <w:t>使用時段與訂房方式依各飯店規定，請詳閱後依規定訂房</w:t>
      </w:r>
      <w:r w:rsidR="007C63CE">
        <w:rPr>
          <w:rFonts w:ascii="標楷體" w:eastAsia="標楷體" w:hAnsi="標楷體" w:hint="eastAsia"/>
          <w:sz w:val="28"/>
          <w:szCs w:val="28"/>
        </w:rPr>
        <w:t>，</w:t>
      </w:r>
      <w:r w:rsidR="007C63CE" w:rsidRPr="00B96298">
        <w:rPr>
          <w:rFonts w:ascii="標楷體" w:eastAsia="標楷體" w:hAnsi="標楷體" w:hint="eastAsia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請勿重複訂房，造成他人權益受損。</w:t>
      </w:r>
    </w:p>
    <w:p w14:paraId="437D95EF" w14:textId="5BA02148" w:rsidR="007C63CE" w:rsidRDefault="007C63CE" w:rsidP="00A736B9">
      <w:pPr>
        <w:pStyle w:val="a3"/>
        <w:widowControl/>
        <w:numPr>
          <w:ilvl w:val="1"/>
          <w:numId w:val="7"/>
        </w:numPr>
        <w:spacing w:line="52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501EA2">
        <w:rPr>
          <w:rFonts w:ascii="標楷體" w:eastAsia="標楷體" w:hAnsi="標楷體" w:hint="eastAsia"/>
          <w:sz w:val="28"/>
          <w:szCs w:val="28"/>
        </w:rPr>
        <w:t>為與飯店共同響應環保署環保政策推動，此住宿優惠方案將不提供一次性備品，例如浴室備品牙刷、刮</w:t>
      </w:r>
      <w:proofErr w:type="gramStart"/>
      <w:r w:rsidRPr="00501EA2">
        <w:rPr>
          <w:rFonts w:ascii="標楷體" w:eastAsia="標楷體" w:hAnsi="標楷體" w:hint="eastAsia"/>
          <w:sz w:val="28"/>
          <w:szCs w:val="28"/>
        </w:rPr>
        <w:t>鬍</w:t>
      </w:r>
      <w:proofErr w:type="gramEnd"/>
      <w:r w:rsidRPr="00501EA2">
        <w:rPr>
          <w:rFonts w:ascii="標楷體" w:eastAsia="標楷體" w:hAnsi="標楷體" w:hint="eastAsia"/>
          <w:sz w:val="28"/>
          <w:szCs w:val="28"/>
        </w:rPr>
        <w:t>力及客房拖鞋等。</w:t>
      </w:r>
    </w:p>
    <w:p w14:paraId="376DDC26" w14:textId="048A5B16" w:rsidR="00287544" w:rsidRDefault="00287544" w:rsidP="00A736B9">
      <w:pPr>
        <w:pStyle w:val="a3"/>
        <w:widowControl/>
        <w:numPr>
          <w:ilvl w:val="1"/>
          <w:numId w:val="7"/>
        </w:numPr>
        <w:spacing w:line="52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287544">
        <w:rPr>
          <w:rFonts w:ascii="標楷體" w:eastAsia="標楷體" w:hAnsi="標楷體" w:hint="eastAsia"/>
          <w:sz w:val="28"/>
          <w:szCs w:val="28"/>
        </w:rPr>
        <w:t>訂房後如需取消或變更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87544">
        <w:rPr>
          <w:rFonts w:ascii="標楷體" w:eastAsia="標楷體" w:hAnsi="標楷體" w:hint="eastAsia"/>
          <w:sz w:val="28"/>
          <w:szCs w:val="28"/>
        </w:rPr>
        <w:t>須於入住日的3日前</w:t>
      </w:r>
      <w:r w:rsidR="00173008">
        <w:rPr>
          <w:rFonts w:ascii="標楷體" w:eastAsia="標楷體" w:hAnsi="標楷體" w:hint="eastAsia"/>
          <w:sz w:val="28"/>
          <w:szCs w:val="28"/>
        </w:rPr>
        <w:t>(入住日不算)</w:t>
      </w:r>
      <w:r w:rsidRPr="00287544">
        <w:rPr>
          <w:rFonts w:ascii="標楷體" w:eastAsia="標楷體" w:hAnsi="標楷體" w:hint="eastAsia"/>
          <w:sz w:val="28"/>
          <w:szCs w:val="28"/>
        </w:rPr>
        <w:t>向飯店聯繫(例如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87544">
        <w:rPr>
          <w:rFonts w:ascii="標楷體" w:eastAsia="標楷體" w:hAnsi="標楷體" w:hint="eastAsia"/>
          <w:sz w:val="28"/>
          <w:szCs w:val="28"/>
        </w:rPr>
        <w:t>/1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87544">
        <w:rPr>
          <w:rFonts w:ascii="標楷體" w:eastAsia="標楷體" w:hAnsi="標楷體" w:hint="eastAsia"/>
          <w:sz w:val="28"/>
          <w:szCs w:val="28"/>
        </w:rPr>
        <w:t>入住，最晚須於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87544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87544">
        <w:rPr>
          <w:rFonts w:ascii="標楷體" w:eastAsia="標楷體" w:hAnsi="標楷體" w:hint="eastAsia"/>
          <w:sz w:val="28"/>
          <w:szCs w:val="28"/>
        </w:rPr>
        <w:t>取消)，逾期未辦理取消或變更，則取消住宿優惠</w:t>
      </w:r>
      <w:r w:rsidR="00B02251">
        <w:rPr>
          <w:rFonts w:ascii="標楷體" w:eastAsia="標楷體" w:hAnsi="標楷體" w:hint="eastAsia"/>
          <w:sz w:val="28"/>
          <w:szCs w:val="28"/>
        </w:rPr>
        <w:t>；</w:t>
      </w:r>
      <w:r w:rsidR="00B02251" w:rsidRPr="00B02251">
        <w:rPr>
          <w:rFonts w:ascii="標楷體" w:eastAsia="標楷體" w:hAnsi="標楷體" w:hint="eastAsia"/>
          <w:sz w:val="28"/>
          <w:szCs w:val="28"/>
        </w:rPr>
        <w:t>欲改訂飯店，需</w:t>
      </w:r>
      <w:proofErr w:type="gramStart"/>
      <w:r w:rsidR="00B02251" w:rsidRPr="00B02251">
        <w:rPr>
          <w:rFonts w:ascii="標楷體" w:eastAsia="標楷體" w:hAnsi="標楷體" w:hint="eastAsia"/>
          <w:sz w:val="28"/>
          <w:szCs w:val="28"/>
        </w:rPr>
        <w:t>先洽原訂</w:t>
      </w:r>
      <w:proofErr w:type="gramEnd"/>
      <w:r w:rsidR="00B02251" w:rsidRPr="00B02251">
        <w:rPr>
          <w:rFonts w:ascii="標楷體" w:eastAsia="標楷體" w:hAnsi="標楷體" w:hint="eastAsia"/>
          <w:sz w:val="28"/>
          <w:szCs w:val="28"/>
        </w:rPr>
        <w:t>飯店完成取消作業後，才能重新訂房</w:t>
      </w:r>
      <w:r w:rsidRPr="00287544">
        <w:rPr>
          <w:rFonts w:ascii="標楷體" w:eastAsia="標楷體" w:hAnsi="標楷體" w:hint="eastAsia"/>
          <w:sz w:val="28"/>
          <w:szCs w:val="28"/>
        </w:rPr>
        <w:t>。</w:t>
      </w:r>
    </w:p>
    <w:p w14:paraId="06AAED1F" w14:textId="02604D1C" w:rsidR="001B33A3" w:rsidRDefault="00287544" w:rsidP="00A87E55">
      <w:pPr>
        <w:pStyle w:val="a3"/>
        <w:widowControl/>
        <w:numPr>
          <w:ilvl w:val="1"/>
          <w:numId w:val="7"/>
        </w:numPr>
        <w:spacing w:line="520" w:lineRule="exact"/>
        <w:ind w:leftChars="0" w:left="993" w:hanging="851"/>
        <w:jc w:val="both"/>
        <w:rPr>
          <w:rFonts w:ascii="標楷體" w:eastAsia="標楷體" w:hAnsi="標楷體"/>
          <w:sz w:val="28"/>
          <w:szCs w:val="28"/>
        </w:rPr>
      </w:pPr>
      <w:r w:rsidRPr="00A87E55">
        <w:rPr>
          <w:rFonts w:ascii="標楷體" w:eastAsia="標楷體" w:hAnsi="標楷體" w:hint="eastAsia"/>
          <w:sz w:val="28"/>
          <w:szCs w:val="28"/>
        </w:rPr>
        <w:t>住房當日無故未到、逾期未辦理取消或變更，一律取消本住宿優惠，未來亦無法參與本會辦理之相關優惠活動。</w:t>
      </w:r>
    </w:p>
    <w:p w14:paraId="7FB69EBB" w14:textId="02A48FFE" w:rsidR="006B7353" w:rsidRPr="005C4DB1" w:rsidRDefault="00A736B9" w:rsidP="00455672">
      <w:pPr>
        <w:pStyle w:val="a3"/>
        <w:widowControl/>
        <w:numPr>
          <w:ilvl w:val="0"/>
          <w:numId w:val="7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飯店訂房資訊</w:t>
      </w:r>
    </w:p>
    <w:tbl>
      <w:tblPr>
        <w:tblW w:w="476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940"/>
        <w:gridCol w:w="2040"/>
        <w:gridCol w:w="4178"/>
      </w:tblGrid>
      <w:tr w:rsidR="005C4DB1" w:rsidRPr="00B02251" w14:paraId="4FA5A82B" w14:textId="77777777" w:rsidTr="005A1E54">
        <w:trPr>
          <w:trHeight w:val="478"/>
          <w:tblHeader/>
          <w:jc w:val="center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3681" w14:textId="77777777" w:rsidR="005C4DB1" w:rsidRPr="00B02251" w:rsidRDefault="005C4DB1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區域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9DBA" w14:textId="77777777" w:rsidR="005C4DB1" w:rsidRPr="00B02251" w:rsidRDefault="005C4DB1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飯店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9826" w14:textId="77777777" w:rsidR="005C4DB1" w:rsidRPr="00B02251" w:rsidRDefault="005C4DB1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3DC43" w14:textId="77777777" w:rsidR="005C4DB1" w:rsidRPr="00B02251" w:rsidRDefault="005C4DB1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訂房方式</w:t>
            </w:r>
          </w:p>
        </w:tc>
      </w:tr>
      <w:tr w:rsidR="00410587" w:rsidRPr="00B02251" w14:paraId="76B41E63" w14:textId="77777777" w:rsidTr="00305EF3">
        <w:trPr>
          <w:trHeight w:val="1077"/>
          <w:jc w:val="center"/>
        </w:trPr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4B72" w14:textId="77777777" w:rsidR="00410587" w:rsidRPr="00B02251" w:rsidRDefault="00410587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北市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1560" w14:textId="77777777" w:rsidR="00410587" w:rsidRPr="00B02251" w:rsidRDefault="00410587" w:rsidP="00E21859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內湖凱旋酒店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0FAE" w14:textId="77777777" w:rsidR="00410587" w:rsidRPr="003F4330" w:rsidRDefault="00410587" w:rsidP="007C63CE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76B4875B" w14:textId="059FD86B" w:rsidR="00410587" w:rsidRPr="00C82E69" w:rsidRDefault="00410587" w:rsidP="00305EF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不適用：5/29-6/1、6/22、9/5-9/7、10/1、10/8-10/10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C45E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(02)8752-7888 轉訂房組</w:t>
            </w:r>
          </w:p>
          <w:p w14:paraId="19C2FFBA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平日周一至周五</w:t>
            </w:r>
            <w:proofErr w:type="gramStart"/>
            <w:r w:rsidRPr="003F4330">
              <w:rPr>
                <w:rFonts w:ascii="標楷體" w:eastAsia="標楷體" w:hAnsi="標楷體" w:cs="標楷體"/>
                <w:b/>
                <w:szCs w:val="24"/>
              </w:rPr>
              <w:t>10</w:t>
            </w:r>
            <w:proofErr w:type="gramEnd"/>
            <w:r w:rsidRPr="003F4330">
              <w:rPr>
                <w:rFonts w:ascii="標楷體" w:eastAsia="標楷體" w:hAnsi="標楷體" w:cs="標楷體"/>
                <w:b/>
                <w:szCs w:val="24"/>
              </w:rPr>
              <w:t>:00-17:00</w:t>
            </w:r>
          </w:p>
          <w:p w14:paraId="68D9312C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1B53BE31" w14:textId="6F40646F" w:rsidR="00410587" w:rsidRPr="00C82E69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本專案恕不提供一次性使用塑料包裝備品、拖鞋及瓶裝水，請自行準備個人盥洗用具。</w:t>
            </w:r>
          </w:p>
        </w:tc>
      </w:tr>
      <w:tr w:rsidR="00410587" w:rsidRPr="00B02251" w14:paraId="4948D10C" w14:textId="77777777" w:rsidTr="00305EF3">
        <w:trPr>
          <w:trHeight w:val="1077"/>
          <w:jc w:val="center"/>
        </w:trPr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FEABD4" w14:textId="77777777" w:rsidR="00410587" w:rsidRPr="00B02251" w:rsidRDefault="00410587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EB90" w14:textId="77777777" w:rsidR="00410587" w:rsidRPr="00B02251" w:rsidRDefault="00410587" w:rsidP="00E21859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阿樹國際旅店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EDA2" w14:textId="77777777" w:rsidR="00410587" w:rsidRPr="003F4330" w:rsidRDefault="00410587" w:rsidP="00410587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66E67DFF" w14:textId="603E30D3" w:rsidR="00410587" w:rsidRPr="00C82E69" w:rsidRDefault="00410587" w:rsidP="00305EF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不適用：5/29-6/1、6/22、9/5-9/7、10/1、10/8-10/10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8DC4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(02)2578-7728 轉訂房組</w:t>
            </w:r>
          </w:p>
          <w:p w14:paraId="48A06E5F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平日周一至周五</w:t>
            </w:r>
            <w:proofErr w:type="gramStart"/>
            <w:r w:rsidRPr="003F4330">
              <w:rPr>
                <w:rFonts w:ascii="標楷體" w:eastAsia="標楷體" w:hAnsi="標楷體" w:cs="標楷體"/>
                <w:b/>
                <w:szCs w:val="24"/>
              </w:rPr>
              <w:t>09</w:t>
            </w:r>
            <w:proofErr w:type="gramEnd"/>
            <w:r w:rsidRPr="003F4330">
              <w:rPr>
                <w:rFonts w:ascii="標楷體" w:eastAsia="標楷體" w:hAnsi="標楷體" w:cs="標楷體"/>
                <w:b/>
                <w:szCs w:val="24"/>
              </w:rPr>
              <w:t>:00-18:00</w:t>
            </w:r>
          </w:p>
          <w:p w14:paraId="4DB70801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4C71EAC8" w14:textId="01BAF1DF" w:rsidR="00410587" w:rsidRPr="003F4330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本專案恕不提供一次性使用塑料包裝備品、拖鞋及瓶裝水，請自行準備個人盥洗用具。</w:t>
            </w:r>
          </w:p>
        </w:tc>
      </w:tr>
      <w:tr w:rsidR="00410587" w:rsidRPr="00B02251" w14:paraId="702BBA5C" w14:textId="77777777" w:rsidTr="00305EF3">
        <w:trPr>
          <w:trHeight w:val="1077"/>
          <w:jc w:val="center"/>
        </w:trPr>
        <w:tc>
          <w:tcPr>
            <w:tcW w:w="6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88A3C3" w14:textId="77777777" w:rsidR="00410587" w:rsidRPr="00B02251" w:rsidRDefault="00410587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209E" w14:textId="77777777" w:rsidR="00410587" w:rsidRPr="00B02251" w:rsidRDefault="00410587" w:rsidP="00E21859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台北凱達大飯店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82D7" w14:textId="77777777" w:rsidR="00410587" w:rsidRPr="003F4330" w:rsidRDefault="00410587" w:rsidP="00410587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48C23068" w14:textId="14F3267C" w:rsidR="00410587" w:rsidRPr="00C82E69" w:rsidRDefault="00410587" w:rsidP="0041058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不適用：6/22、6/25、10/1、10/8-10/10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BC22" w14:textId="77777777" w:rsidR="00410587" w:rsidRPr="003F4330" w:rsidRDefault="00410587" w:rsidP="004105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(02)2383-6796 訂房專線</w:t>
            </w:r>
          </w:p>
          <w:p w14:paraId="6AEA5006" w14:textId="77777777" w:rsidR="00410587" w:rsidRPr="003F4330" w:rsidRDefault="00410587" w:rsidP="004105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平日周一至周五</w:t>
            </w:r>
            <w:proofErr w:type="gramStart"/>
            <w:r w:rsidRPr="003F4330">
              <w:rPr>
                <w:rFonts w:ascii="標楷體" w:eastAsia="標楷體" w:hAnsi="標楷體" w:cs="標楷體"/>
                <w:b/>
                <w:szCs w:val="24"/>
              </w:rPr>
              <w:t>9</w:t>
            </w:r>
            <w:proofErr w:type="gramEnd"/>
            <w:r w:rsidRPr="003F4330">
              <w:rPr>
                <w:rFonts w:ascii="標楷體" w:eastAsia="標楷體" w:hAnsi="標楷體" w:cs="標楷體"/>
                <w:b/>
                <w:szCs w:val="24"/>
              </w:rPr>
              <w:t>:00-18:00</w:t>
            </w:r>
          </w:p>
          <w:p w14:paraId="3A0CE7B2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7CD7718A" w14:textId="1C2178B3" w:rsidR="00410587" w:rsidRPr="00C82E69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本專案恕不提供一次性使用塑料包裝備品、拖鞋及瓶裝水，請自行準備個人盥洗用具。</w:t>
            </w:r>
          </w:p>
        </w:tc>
      </w:tr>
      <w:tr w:rsidR="00410587" w:rsidRPr="00B02251" w14:paraId="4A15C7BF" w14:textId="77777777" w:rsidTr="00305EF3">
        <w:trPr>
          <w:trHeight w:val="1077"/>
          <w:jc w:val="center"/>
        </w:trPr>
        <w:tc>
          <w:tcPr>
            <w:tcW w:w="6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6249C" w14:textId="77777777" w:rsidR="00410587" w:rsidRPr="00B02251" w:rsidRDefault="00410587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2B27" w14:textId="25CB1312" w:rsidR="00410587" w:rsidRPr="00B02251" w:rsidRDefault="00410587" w:rsidP="00E21859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台北凱撒大飯店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0A49" w14:textId="77777777" w:rsidR="00410587" w:rsidRPr="003F4330" w:rsidRDefault="00410587" w:rsidP="00410587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728F1D4B" w14:textId="19135788" w:rsidR="00410587" w:rsidRDefault="00410587" w:rsidP="00410587">
            <w:pPr>
              <w:widowControl/>
              <w:rPr>
                <w:rFonts w:ascii="標楷體" w:eastAsia="標楷體" w:hAnsi="標楷體" w:cs="標楷體"/>
                <w:sz w:val="22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不適用：6/22、6/25、10/1、10/8-10/10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FE7C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(02)23115150轉訂房組 2150-2152</w:t>
            </w:r>
          </w:p>
          <w:p w14:paraId="6D34D16E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平日周一至周五</w:t>
            </w:r>
            <w:proofErr w:type="gramStart"/>
            <w:r w:rsidRPr="003F4330">
              <w:rPr>
                <w:rFonts w:ascii="標楷體" w:eastAsia="標楷體" w:hAnsi="標楷體" w:cs="標楷體"/>
                <w:b/>
                <w:szCs w:val="24"/>
              </w:rPr>
              <w:t>9</w:t>
            </w:r>
            <w:proofErr w:type="gramEnd"/>
            <w:r w:rsidRPr="003F4330">
              <w:rPr>
                <w:rFonts w:ascii="標楷體" w:eastAsia="標楷體" w:hAnsi="標楷體" w:cs="標楷體"/>
                <w:b/>
                <w:szCs w:val="24"/>
              </w:rPr>
              <w:t>:00-18:00</w:t>
            </w:r>
          </w:p>
          <w:p w14:paraId="1E5368DE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7763C8A8" w14:textId="00EAC287" w:rsidR="00410587" w:rsidRPr="00FA6C58" w:rsidRDefault="00410587" w:rsidP="004105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本專案恕不提供一次性使用塑料包裝備品、拖鞋及瓶裝水，請自行準備個人盥洗用具。</w:t>
            </w:r>
          </w:p>
        </w:tc>
      </w:tr>
      <w:tr w:rsidR="00410587" w:rsidRPr="00B02251" w14:paraId="6C1A10AC" w14:textId="77777777" w:rsidTr="00305EF3">
        <w:trPr>
          <w:trHeight w:val="1077"/>
          <w:jc w:val="center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9945BE" w14:textId="77777777" w:rsidR="00410587" w:rsidRPr="00B02251" w:rsidRDefault="00410587" w:rsidP="00E21859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80A3" w14:textId="77777777" w:rsidR="00410587" w:rsidRPr="00B02251" w:rsidRDefault="00410587" w:rsidP="00E21859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板橋凱撒大飯店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AD34" w14:textId="46AA2893" w:rsidR="00410587" w:rsidRPr="003F4330" w:rsidRDefault="00410587" w:rsidP="0041058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10DBF469" w14:textId="090A72A5" w:rsidR="00410587" w:rsidRPr="00C82E69" w:rsidRDefault="00410587" w:rsidP="0041058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不適用: 6/22、6/25、10/1、10/8-10/10、新北耶誕城開城後(依政府公告為主)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A5C9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 xml:space="preserve">訂房組:(02)8953-8999 </w:t>
            </w:r>
          </w:p>
          <w:p w14:paraId="300EC632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平日週一至週五 10:00-17:00</w:t>
            </w:r>
          </w:p>
          <w:p w14:paraId="5B5BCED1" w14:textId="41D62C27" w:rsidR="00410587" w:rsidRPr="003F4330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bCs/>
                <w:szCs w:val="24"/>
              </w:rPr>
              <w:t>※備註:本專案恕不提供一次性使用塑料包裝備品、拖鞋及瓶裝水，請自行準備個人盥洗用具。</w:t>
            </w:r>
          </w:p>
        </w:tc>
      </w:tr>
      <w:tr w:rsidR="00410587" w:rsidRPr="00B02251" w14:paraId="63207932" w14:textId="77777777" w:rsidTr="00305EF3">
        <w:trPr>
          <w:trHeight w:val="1077"/>
          <w:jc w:val="center"/>
        </w:trPr>
        <w:tc>
          <w:tcPr>
            <w:tcW w:w="6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2506" w14:textId="77777777" w:rsidR="00410587" w:rsidRPr="00B02251" w:rsidRDefault="00410587" w:rsidP="00E21859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B90E" w14:textId="77777777" w:rsidR="00410587" w:rsidRPr="00B02251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Hotel Cham </w:t>
            </w:r>
            <w:proofErr w:type="spellStart"/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Cham</w:t>
            </w:r>
            <w:proofErr w:type="spellEnd"/>
          </w:p>
          <w:p w14:paraId="0FA34EC5" w14:textId="617E3E67" w:rsidR="00410587" w:rsidRPr="00B02251" w:rsidRDefault="00410587" w:rsidP="0041058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趣淘漫旅</w:t>
            </w:r>
            <w:proofErr w:type="gramEnd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6A6F" w14:textId="77777777" w:rsidR="00410587" w:rsidRPr="003F4330" w:rsidRDefault="00410587" w:rsidP="00410587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07118B26" w14:textId="5032FA0B" w:rsidR="00410587" w:rsidRPr="00C82E69" w:rsidRDefault="00410587" w:rsidP="00410587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theme="minorBidi"/>
                <w:bCs/>
                <w:kern w:val="24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</w:rPr>
              <w:t>不適用: 6/22、6/25、10/1、10/8-10/10、新北耶誕城開城後(依政府公告為主)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B606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訂房組:(02)8951-6686</w:t>
            </w:r>
          </w:p>
          <w:p w14:paraId="097DF7BA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平日週一至週五 10:00-17:00</w:t>
            </w:r>
          </w:p>
          <w:p w14:paraId="4713F165" w14:textId="40954222" w:rsidR="00410587" w:rsidRPr="003F4330" w:rsidRDefault="00410587" w:rsidP="00410587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bCs/>
                <w:szCs w:val="24"/>
              </w:rPr>
              <w:t>※備註:本專案恕不提供一次性使用塑料包裝備品、拖鞋及瓶裝水，請自行準備個人盥洗用具。</w:t>
            </w:r>
          </w:p>
        </w:tc>
      </w:tr>
      <w:tr w:rsidR="00410587" w:rsidRPr="00B02251" w14:paraId="239EF2D1" w14:textId="77777777" w:rsidTr="00305EF3">
        <w:trPr>
          <w:trHeight w:val="1077"/>
          <w:jc w:val="center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9424" w14:textId="77777777" w:rsidR="00410587" w:rsidRPr="00B02251" w:rsidRDefault="00410587" w:rsidP="00410587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5F415" w14:textId="77777777" w:rsidR="00410587" w:rsidRPr="00B02251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Hotel Cham </w:t>
            </w:r>
            <w:proofErr w:type="spellStart"/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Cham</w:t>
            </w:r>
            <w:proofErr w:type="spellEnd"/>
          </w:p>
          <w:p w14:paraId="78F19CA5" w14:textId="77777777" w:rsidR="00410587" w:rsidRPr="00B02251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趣淘漫旅</w:t>
            </w:r>
            <w:proofErr w:type="gramEnd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-台南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CD9A" w14:textId="77777777" w:rsidR="00410587" w:rsidRPr="003F4330" w:rsidRDefault="00410587" w:rsidP="00410587">
            <w:pPr>
              <w:widowControl/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週一至週五</w:t>
            </w:r>
          </w:p>
          <w:p w14:paraId="0989F3D0" w14:textId="06A20FD0" w:rsidR="003F4330" w:rsidRPr="003F4330" w:rsidRDefault="003F4330" w:rsidP="003F4330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不適用:4/30、6/22-6/23、暑假</w:t>
            </w:r>
            <w:r w:rsidRPr="003F4330">
              <w:rPr>
                <w:rFonts w:ascii="標楷體" w:eastAsia="標楷體" w:hAnsi="標楷體" w:cs="標楷體"/>
                <w:szCs w:val="24"/>
              </w:rPr>
              <w:lastRenderedPageBreak/>
              <w:t>7/1-8/27、9/29、10/8-10/9</w:t>
            </w:r>
          </w:p>
          <w:p w14:paraId="4CBDDA1E" w14:textId="0C5B1735" w:rsidR="003F4330" w:rsidRPr="00C82E69" w:rsidRDefault="003F4330" w:rsidP="003F433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※平假日定義表</w:t>
            </w:r>
            <w:proofErr w:type="gramStart"/>
            <w:r w:rsidRPr="003F4330">
              <w:rPr>
                <w:rFonts w:ascii="標楷體" w:eastAsia="標楷體" w:hAnsi="標楷體" w:cs="標楷體"/>
                <w:szCs w:val="24"/>
              </w:rPr>
              <w:t>依官網公告</w:t>
            </w:r>
            <w:proofErr w:type="gramEnd"/>
            <w:r w:rsidRPr="003F4330">
              <w:rPr>
                <w:rFonts w:ascii="標楷體" w:eastAsia="標楷體" w:hAnsi="標楷體" w:cs="標楷體"/>
                <w:szCs w:val="24"/>
              </w:rPr>
              <w:t>為主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556D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lastRenderedPageBreak/>
              <w:t>(06)575-3333轉訂房組</w:t>
            </w:r>
          </w:p>
          <w:p w14:paraId="558E6930" w14:textId="77777777" w:rsidR="00410587" w:rsidRPr="003F4330" w:rsidRDefault="00410587" w:rsidP="0041058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szCs w:val="24"/>
              </w:rPr>
              <w:t>週一至週五 09:00-18:00</w:t>
            </w:r>
            <w:r w:rsidRPr="003F433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3A64F131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1479E6FB" w14:textId="4D85B01A" w:rsidR="00410587" w:rsidRPr="00C82E69" w:rsidRDefault="00410587" w:rsidP="00410587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lastRenderedPageBreak/>
              <w:t>本專案恕不提供一次性使用塑料包裝備品、拖鞋及瓶裝水，請自行準備個人盥洗用具。</w:t>
            </w:r>
          </w:p>
        </w:tc>
      </w:tr>
      <w:tr w:rsidR="00410587" w:rsidRPr="00B02251" w14:paraId="11A74C96" w14:textId="77777777" w:rsidTr="00305EF3">
        <w:trPr>
          <w:trHeight w:val="1077"/>
          <w:jc w:val="center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60848" w14:textId="77777777" w:rsidR="00410587" w:rsidRPr="00B02251" w:rsidRDefault="00410587" w:rsidP="00410587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屏東縣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6927" w14:textId="77777777" w:rsidR="00410587" w:rsidRPr="00B02251" w:rsidRDefault="00410587" w:rsidP="00410587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墾丁凱撒大飯店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E4CA" w14:textId="77777777" w:rsidR="00410587" w:rsidRPr="003F4330" w:rsidRDefault="00410587" w:rsidP="00410587">
            <w:pPr>
              <w:widowControl/>
              <w:rPr>
                <w:rFonts w:ascii="新細明體" w:eastAsia="新細明體" w:hAnsi="新細明體" w:cs="新細明體"/>
                <w:szCs w:val="24"/>
              </w:rPr>
            </w:pPr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週一至週四</w:t>
            </w:r>
          </w:p>
          <w:p w14:paraId="7518D685" w14:textId="77777777" w:rsidR="00410587" w:rsidRPr="003F4330" w:rsidRDefault="00410587" w:rsidP="00410587">
            <w:pPr>
              <w:widowControl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不適用：6/22、10/09-10、暑假7/1-8/</w:t>
            </w:r>
            <w:r w:rsidRPr="003F4330">
              <w:rPr>
                <w:rFonts w:ascii="標楷體" w:eastAsia="標楷體" w:hAnsi="標楷體" w:cs="標楷體"/>
                <w:szCs w:val="24"/>
              </w:rPr>
              <w:t>29</w:t>
            </w:r>
          </w:p>
          <w:p w14:paraId="194063EF" w14:textId="54EAB4E9" w:rsidR="00410587" w:rsidRPr="00C82E69" w:rsidRDefault="00410587" w:rsidP="0041058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※平假日定義表</w:t>
            </w:r>
            <w:proofErr w:type="gramStart"/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依官網公告</w:t>
            </w:r>
            <w:proofErr w:type="gramEnd"/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為主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B9B3" w14:textId="4AE7A733" w:rsidR="009704CE" w:rsidRDefault="009704CE" w:rsidP="00410587">
            <w:pPr>
              <w:widowControl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</w:rPr>
              <w:t>訂房網站：</w:t>
            </w:r>
            <w:r w:rsidRPr="009704CE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https://reurl.cc/2WM4RX</w:t>
            </w:r>
          </w:p>
          <w:p w14:paraId="7153EA81" w14:textId="73F6D9A5" w:rsidR="00410587" w:rsidRPr="003F4330" w:rsidRDefault="009704CE" w:rsidP="00410587">
            <w:pPr>
              <w:widowControl/>
              <w:rPr>
                <w:rFonts w:ascii="新細明體" w:eastAsia="新細明體" w:hAnsi="新細明體" w:cs="新細明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</w:rPr>
              <w:t>電話：</w:t>
            </w:r>
            <w:r w:rsidR="00410587" w:rsidRPr="003F4330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(08)886-1888</w:t>
            </w:r>
          </w:p>
          <w:p w14:paraId="3B5847B5" w14:textId="77777777" w:rsidR="00410587" w:rsidRPr="003F4330" w:rsidRDefault="00410587" w:rsidP="00410587">
            <w:pPr>
              <w:widowControl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週一至週五 09:00-18:00</w:t>
            </w:r>
          </w:p>
          <w:p w14:paraId="44C3B382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F4330">
              <w:rPr>
                <w:rFonts w:ascii="標楷體" w:eastAsia="標楷體" w:hAnsi="標楷體" w:cs="標楷體"/>
                <w:color w:val="000000"/>
                <w:szCs w:val="24"/>
              </w:rPr>
              <w:t>※備註：</w:t>
            </w:r>
          </w:p>
          <w:p w14:paraId="22CA6A61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入住時間：17:00以後</w:t>
            </w:r>
          </w:p>
          <w:p w14:paraId="4A5FD125" w14:textId="77777777" w:rsidR="00410587" w:rsidRPr="003F4330" w:rsidRDefault="00410587" w:rsidP="00410587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F4330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退房時間：11:00之前</w:t>
            </w:r>
          </w:p>
          <w:p w14:paraId="69DB004C" w14:textId="58E76456" w:rsidR="00410587" w:rsidRPr="00410587" w:rsidRDefault="00410587" w:rsidP="0041058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本專案恕不提供迎賓飲料點心、一次性用品(毛巾、瓶裝水、拖鞋、牙膏、牙刷、浴帽、刷子、刮鬍刀、牙線、棉花棒、化妝棉)，請自行準備個人盥洗用具與拖鞋。</w:t>
            </w:r>
          </w:p>
        </w:tc>
      </w:tr>
      <w:tr w:rsidR="005C4DB1" w:rsidRPr="00B02251" w14:paraId="2AA61530" w14:textId="77777777" w:rsidTr="00305EF3">
        <w:trPr>
          <w:trHeight w:val="1077"/>
          <w:jc w:val="center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DC53" w14:textId="77777777" w:rsidR="005C4DB1" w:rsidRPr="00B02251" w:rsidRDefault="005C4DB1" w:rsidP="00E21859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4115" w14:textId="77777777" w:rsidR="005C4DB1" w:rsidRPr="00B02251" w:rsidRDefault="005C4DB1" w:rsidP="00E21859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Hotel Cham </w:t>
            </w:r>
            <w:proofErr w:type="spellStart"/>
            <w:r w:rsidRPr="007A4E10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Cham</w:t>
            </w:r>
            <w:proofErr w:type="spellEnd"/>
          </w:p>
          <w:p w14:paraId="7A738FCD" w14:textId="77777777" w:rsidR="005C4DB1" w:rsidRPr="00B02251" w:rsidRDefault="005C4DB1" w:rsidP="00E21859">
            <w:pPr>
              <w:widowControl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趣淘漫旅</w:t>
            </w:r>
            <w:proofErr w:type="gramEnd"/>
            <w:r w:rsidRPr="00B0225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-台東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7DD5" w14:textId="77777777" w:rsidR="003F4330" w:rsidRPr="003F4330" w:rsidRDefault="003F4330" w:rsidP="003F4330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週日至週四</w:t>
            </w:r>
          </w:p>
          <w:p w14:paraId="15002D9F" w14:textId="77777777" w:rsidR="003F4330" w:rsidRPr="003F4330" w:rsidRDefault="003F4330" w:rsidP="003F4330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不適用:4/30、6/22、10/8-9、暑假7/1-8/28</w:t>
            </w:r>
          </w:p>
          <w:p w14:paraId="1E2B17A6" w14:textId="42E2ED0D" w:rsidR="005C4DB1" w:rsidRPr="00C82E69" w:rsidRDefault="003F4330" w:rsidP="003F433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※平假日定義表</w:t>
            </w:r>
            <w:proofErr w:type="gramStart"/>
            <w:r w:rsidRPr="003F4330">
              <w:rPr>
                <w:rFonts w:ascii="標楷體" w:eastAsia="標楷體" w:hAnsi="標楷體" w:cs="標楷體"/>
                <w:szCs w:val="24"/>
              </w:rPr>
              <w:t>依官網公告</w:t>
            </w:r>
            <w:proofErr w:type="gramEnd"/>
            <w:r w:rsidRPr="003F4330">
              <w:rPr>
                <w:rFonts w:ascii="標楷體" w:eastAsia="標楷體" w:hAnsi="標楷體" w:cs="標楷體"/>
                <w:szCs w:val="24"/>
              </w:rPr>
              <w:t>為主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9B98" w14:textId="77777777" w:rsidR="003F4330" w:rsidRPr="00305EF3" w:rsidRDefault="003F4330" w:rsidP="003F4330">
            <w:pPr>
              <w:widowControl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05EF3">
              <w:rPr>
                <w:rFonts w:ascii="標楷體" w:eastAsia="標楷體" w:hAnsi="標楷體" w:cs="標楷體"/>
                <w:b/>
                <w:szCs w:val="24"/>
              </w:rPr>
              <w:t>(089)231-188轉訂房組</w:t>
            </w:r>
          </w:p>
          <w:p w14:paraId="22B6F30F" w14:textId="77777777" w:rsidR="003F4330" w:rsidRPr="003F4330" w:rsidRDefault="003F4330" w:rsidP="003F4330">
            <w:pPr>
              <w:widowControl/>
              <w:jc w:val="both"/>
              <w:rPr>
                <w:rFonts w:ascii="標楷體" w:eastAsia="標楷體" w:hAnsi="標楷體" w:cs="標楷體"/>
                <w:bCs/>
                <w:szCs w:val="24"/>
              </w:rPr>
            </w:pPr>
            <w:r w:rsidRPr="00305EF3">
              <w:rPr>
                <w:rFonts w:ascii="標楷體" w:eastAsia="標楷體" w:hAnsi="標楷體" w:cs="標楷體"/>
                <w:b/>
                <w:szCs w:val="24"/>
              </w:rPr>
              <w:t>平日周一至周五</w:t>
            </w:r>
            <w:proofErr w:type="gramStart"/>
            <w:r w:rsidRPr="00305EF3">
              <w:rPr>
                <w:rFonts w:ascii="標楷體" w:eastAsia="標楷體" w:hAnsi="標楷體" w:cs="標楷體"/>
                <w:b/>
                <w:szCs w:val="24"/>
              </w:rPr>
              <w:t>10</w:t>
            </w:r>
            <w:proofErr w:type="gramEnd"/>
            <w:r w:rsidRPr="00305EF3">
              <w:rPr>
                <w:rFonts w:ascii="標楷體" w:eastAsia="標楷體" w:hAnsi="標楷體" w:cs="標楷體"/>
                <w:b/>
                <w:szCs w:val="24"/>
              </w:rPr>
              <w:t>:00-18:00</w:t>
            </w:r>
          </w:p>
          <w:p w14:paraId="5F973BF2" w14:textId="77777777" w:rsidR="003F4330" w:rsidRPr="003F4330" w:rsidRDefault="003F4330" w:rsidP="003F4330">
            <w:pPr>
              <w:widowControl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※備註：</w:t>
            </w:r>
          </w:p>
          <w:p w14:paraId="35C39133" w14:textId="19C5AFE4" w:rsidR="005C4DB1" w:rsidRPr="00C82E69" w:rsidRDefault="003F4330" w:rsidP="003F4330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3F4330">
              <w:rPr>
                <w:rFonts w:ascii="標楷體" w:eastAsia="標楷體" w:hAnsi="標楷體" w:cs="標楷體"/>
                <w:szCs w:val="24"/>
              </w:rPr>
              <w:t>本專案恕不提供一次性使用塑料包裝備品、拖鞋及瓶裝水，請自行準備個人盥洗用具。</w:t>
            </w:r>
          </w:p>
        </w:tc>
      </w:tr>
    </w:tbl>
    <w:p w14:paraId="1438697F" w14:textId="6ECA29B1" w:rsidR="00752B58" w:rsidRPr="00A87E55" w:rsidRDefault="00A87E55" w:rsidP="001656F3">
      <w:pPr>
        <w:pStyle w:val="a3"/>
        <w:widowControl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87E55">
        <w:rPr>
          <w:rFonts w:ascii="標楷體" w:eastAsia="標楷體" w:hAnsi="標楷體" w:hint="eastAsia"/>
          <w:color w:val="000000" w:themeColor="text1"/>
          <w:sz w:val="28"/>
          <w:szCs w:val="28"/>
        </w:rPr>
        <w:t>配合事項：</w:t>
      </w:r>
    </w:p>
    <w:p w14:paraId="2A92C349" w14:textId="325F4DC6" w:rsidR="00A87E55" w:rsidRPr="00A87E55" w:rsidRDefault="00A87E55" w:rsidP="00A87E55">
      <w:pPr>
        <w:pStyle w:val="a3"/>
        <w:widowControl/>
        <w:numPr>
          <w:ilvl w:val="1"/>
          <w:numId w:val="7"/>
        </w:numPr>
        <w:spacing w:line="480" w:lineRule="exact"/>
        <w:ind w:leftChars="0" w:left="993" w:hanging="851"/>
        <w:rPr>
          <w:rFonts w:ascii="標楷體" w:eastAsia="標楷體" w:hAnsi="標楷體"/>
          <w:b/>
          <w:sz w:val="28"/>
          <w:szCs w:val="28"/>
        </w:rPr>
      </w:pPr>
      <w:r w:rsidRPr="001656F3">
        <w:rPr>
          <w:rFonts w:ascii="標楷體" w:eastAsia="標楷體" w:hAnsi="標楷體" w:hint="eastAsia"/>
          <w:color w:val="000000" w:themeColor="text1"/>
          <w:sz w:val="28"/>
          <w:szCs w:val="28"/>
        </w:rPr>
        <w:t>教練於住宿結束後，須配合填寫「11</w:t>
      </w:r>
      <w:r w:rsidR="003F433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656F3">
        <w:rPr>
          <w:rFonts w:ascii="標楷體" w:eastAsia="標楷體" w:hAnsi="標楷體" w:hint="eastAsia"/>
          <w:color w:val="000000" w:themeColor="text1"/>
          <w:sz w:val="28"/>
          <w:szCs w:val="28"/>
        </w:rPr>
        <w:t>年金牌推手教練住宿專案回饋表」。</w:t>
      </w:r>
    </w:p>
    <w:p w14:paraId="171D7E01" w14:textId="54344B84" w:rsidR="00A87E55" w:rsidRPr="00A87E55" w:rsidRDefault="00A87E55" w:rsidP="00A87E55">
      <w:pPr>
        <w:pStyle w:val="a3"/>
        <w:widowControl/>
        <w:numPr>
          <w:ilvl w:val="1"/>
          <w:numId w:val="7"/>
        </w:numPr>
        <w:spacing w:line="480" w:lineRule="exact"/>
        <w:ind w:leftChars="0" w:left="993" w:hanging="851"/>
        <w:rPr>
          <w:rFonts w:ascii="標楷體" w:eastAsia="標楷體" w:hAnsi="標楷體"/>
          <w:b/>
          <w:sz w:val="28"/>
          <w:szCs w:val="28"/>
        </w:rPr>
      </w:pPr>
      <w:r w:rsidRPr="001656F3">
        <w:rPr>
          <w:rFonts w:ascii="標楷體" w:eastAsia="標楷體" w:hAnsi="標楷體" w:hint="eastAsia"/>
          <w:color w:val="000000" w:themeColor="text1"/>
          <w:sz w:val="28"/>
          <w:szCs w:val="28"/>
        </w:rPr>
        <w:t>依中華民國稅法規定，當年度本會贊助總額達1,000元(含)以上，</w:t>
      </w:r>
      <w:r w:rsidRPr="001656F3">
        <w:rPr>
          <w:rFonts w:ascii="標楷體" w:eastAsia="標楷體" w:hAnsi="標楷體"/>
          <w:color w:val="000000" w:themeColor="text1"/>
          <w:sz w:val="28"/>
          <w:szCs w:val="28"/>
        </w:rPr>
        <w:t>年度報稅時將計入個人所得。</w:t>
      </w:r>
    </w:p>
    <w:p w14:paraId="5E970981" w14:textId="2A9FD858" w:rsidR="00A87E55" w:rsidRPr="00A87E55" w:rsidRDefault="00A87E55" w:rsidP="001656F3">
      <w:pPr>
        <w:pStyle w:val="a3"/>
        <w:widowControl/>
        <w:numPr>
          <w:ilvl w:val="0"/>
          <w:numId w:val="7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87E55">
        <w:rPr>
          <w:rFonts w:ascii="標楷體" w:eastAsia="標楷體" w:hAnsi="標楷體"/>
          <w:sz w:val="28"/>
          <w:szCs w:val="28"/>
        </w:rPr>
        <w:t>本基金會聯絡方式(02)2321-9568。</w:t>
      </w:r>
    </w:p>
    <w:p w14:paraId="40816816" w14:textId="77777777" w:rsidR="008800A4" w:rsidRPr="004A15EF" w:rsidRDefault="008800A4" w:rsidP="008800A4">
      <w:pPr>
        <w:pStyle w:val="a3"/>
        <w:widowControl/>
        <w:spacing w:line="52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bookmarkEnd w:id="0"/>
    <w:p w14:paraId="66D851EA" w14:textId="1A0E66D3" w:rsidR="000B57C3" w:rsidRPr="000B57C3" w:rsidRDefault="000B57C3" w:rsidP="000B57C3">
      <w:pPr>
        <w:widowControl/>
        <w:rPr>
          <w:rFonts w:ascii="標楷體" w:eastAsia="標楷體" w:hAnsi="標楷體"/>
          <w:vanish/>
          <w:specVanish/>
        </w:rPr>
      </w:pPr>
    </w:p>
    <w:sectPr w:rsidR="000B57C3" w:rsidRPr="000B57C3" w:rsidSect="006A2A8B">
      <w:footerReference w:type="default" r:id="rId13"/>
      <w:pgSz w:w="11906" w:h="16838" w:code="9"/>
      <w:pgMar w:top="964" w:right="1077" w:bottom="79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10CE" w14:textId="77777777" w:rsidR="0070753D" w:rsidRDefault="0070753D" w:rsidP="00172628">
      <w:r>
        <w:separator/>
      </w:r>
    </w:p>
  </w:endnote>
  <w:endnote w:type="continuationSeparator" w:id="0">
    <w:p w14:paraId="207DBCEF" w14:textId="77777777" w:rsidR="0070753D" w:rsidRDefault="0070753D" w:rsidP="001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584728"/>
      <w:docPartObj>
        <w:docPartGallery w:val="Page Numbers (Bottom of Page)"/>
        <w:docPartUnique/>
      </w:docPartObj>
    </w:sdtPr>
    <w:sdtEndPr/>
    <w:sdtContent>
      <w:p w14:paraId="582DEAE0" w14:textId="1A0C8157" w:rsidR="00F80A99" w:rsidRDefault="00F80A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30" w:rsidRPr="00031230">
          <w:rPr>
            <w:noProof/>
            <w:lang w:val="zh-TW"/>
          </w:rPr>
          <w:t>1</w:t>
        </w:r>
        <w:r>
          <w:fldChar w:fldCharType="end"/>
        </w:r>
      </w:p>
    </w:sdtContent>
  </w:sdt>
  <w:p w14:paraId="682D4C66" w14:textId="77777777" w:rsidR="00F80A99" w:rsidRDefault="00F80A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A3CC" w14:textId="77777777" w:rsidR="0070753D" w:rsidRDefault="0070753D" w:rsidP="00172628">
      <w:r>
        <w:separator/>
      </w:r>
    </w:p>
  </w:footnote>
  <w:footnote w:type="continuationSeparator" w:id="0">
    <w:p w14:paraId="54BDD5E1" w14:textId="77777777" w:rsidR="0070753D" w:rsidRDefault="0070753D" w:rsidP="0017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160"/>
    <w:multiLevelType w:val="hybridMultilevel"/>
    <w:tmpl w:val="56103D6E"/>
    <w:lvl w:ilvl="0" w:tplc="CF64D69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2" w:hanging="480"/>
      </w:pPr>
    </w:lvl>
    <w:lvl w:ilvl="2" w:tplc="0409001B" w:tentative="1">
      <w:start w:val="1"/>
      <w:numFmt w:val="lowerRoman"/>
      <w:lvlText w:val="%3."/>
      <w:lvlJc w:val="right"/>
      <w:pPr>
        <w:ind w:left="11222" w:hanging="480"/>
      </w:pPr>
    </w:lvl>
    <w:lvl w:ilvl="3" w:tplc="0409000F" w:tentative="1">
      <w:start w:val="1"/>
      <w:numFmt w:val="decimal"/>
      <w:lvlText w:val="%4."/>
      <w:lvlJc w:val="left"/>
      <w:pPr>
        <w:ind w:left="11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182" w:hanging="480"/>
      </w:pPr>
    </w:lvl>
    <w:lvl w:ilvl="5" w:tplc="0409001B" w:tentative="1">
      <w:start w:val="1"/>
      <w:numFmt w:val="lowerRoman"/>
      <w:lvlText w:val="%6."/>
      <w:lvlJc w:val="right"/>
      <w:pPr>
        <w:ind w:left="12662" w:hanging="480"/>
      </w:pPr>
    </w:lvl>
    <w:lvl w:ilvl="6" w:tplc="0409000F" w:tentative="1">
      <w:start w:val="1"/>
      <w:numFmt w:val="decimal"/>
      <w:lvlText w:val="%7."/>
      <w:lvlJc w:val="left"/>
      <w:pPr>
        <w:ind w:left="13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22" w:hanging="480"/>
      </w:pPr>
    </w:lvl>
    <w:lvl w:ilvl="8" w:tplc="0409001B" w:tentative="1">
      <w:start w:val="1"/>
      <w:numFmt w:val="lowerRoman"/>
      <w:lvlText w:val="%9."/>
      <w:lvlJc w:val="right"/>
      <w:pPr>
        <w:ind w:left="14102" w:hanging="480"/>
      </w:pPr>
    </w:lvl>
  </w:abstractNum>
  <w:abstractNum w:abstractNumId="1" w15:restartNumberingAfterBreak="0">
    <w:nsid w:val="092621F6"/>
    <w:multiLevelType w:val="hybridMultilevel"/>
    <w:tmpl w:val="C924FC88"/>
    <w:lvl w:ilvl="0" w:tplc="90CA0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47EE4"/>
    <w:multiLevelType w:val="hybridMultilevel"/>
    <w:tmpl w:val="9992FAA0"/>
    <w:lvl w:ilvl="0" w:tplc="A2123C2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06DF4"/>
    <w:multiLevelType w:val="hybridMultilevel"/>
    <w:tmpl w:val="D174CEEC"/>
    <w:lvl w:ilvl="0" w:tplc="A2123C2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0C43D9"/>
    <w:multiLevelType w:val="hybridMultilevel"/>
    <w:tmpl w:val="AEC65D46"/>
    <w:lvl w:ilvl="0" w:tplc="E3A01296">
      <w:start w:val="1"/>
      <w:numFmt w:val="taiwaneseCountingThousand"/>
      <w:lvlText w:val="（%1）"/>
      <w:lvlJc w:val="left"/>
      <w:pPr>
        <w:ind w:left="2182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5" w15:restartNumberingAfterBreak="0">
    <w:nsid w:val="0D896CA2"/>
    <w:multiLevelType w:val="hybridMultilevel"/>
    <w:tmpl w:val="F564A498"/>
    <w:lvl w:ilvl="0" w:tplc="319ED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647B2"/>
    <w:multiLevelType w:val="hybridMultilevel"/>
    <w:tmpl w:val="08A63494"/>
    <w:lvl w:ilvl="0" w:tplc="CF64D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FC4C8C"/>
    <w:multiLevelType w:val="hybridMultilevel"/>
    <w:tmpl w:val="EACE9F52"/>
    <w:lvl w:ilvl="0" w:tplc="F97256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3F33A0"/>
    <w:multiLevelType w:val="hybridMultilevel"/>
    <w:tmpl w:val="A7060666"/>
    <w:lvl w:ilvl="0" w:tplc="DFF435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EE46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A2123C2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F173D4"/>
    <w:multiLevelType w:val="hybridMultilevel"/>
    <w:tmpl w:val="5524A404"/>
    <w:lvl w:ilvl="0" w:tplc="C124F756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441E89"/>
    <w:multiLevelType w:val="hybridMultilevel"/>
    <w:tmpl w:val="CFAC6EE6"/>
    <w:lvl w:ilvl="0" w:tplc="DB90C45E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55740E"/>
    <w:multiLevelType w:val="hybridMultilevel"/>
    <w:tmpl w:val="DC58D160"/>
    <w:lvl w:ilvl="0" w:tplc="9AFA0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624003"/>
    <w:multiLevelType w:val="hybridMultilevel"/>
    <w:tmpl w:val="D5A4A2C8"/>
    <w:lvl w:ilvl="0" w:tplc="E84EB23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766A648E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A2123C26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4E686A98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E1AEE"/>
    <w:multiLevelType w:val="hybridMultilevel"/>
    <w:tmpl w:val="82F46D5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443A3723"/>
    <w:multiLevelType w:val="hybridMultilevel"/>
    <w:tmpl w:val="31E8F478"/>
    <w:lvl w:ilvl="0" w:tplc="961AF1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237491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9B4C69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59B2"/>
    <w:multiLevelType w:val="hybridMultilevel"/>
    <w:tmpl w:val="A5E27626"/>
    <w:lvl w:ilvl="0" w:tplc="6AEE8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AA6037"/>
    <w:multiLevelType w:val="hybridMultilevel"/>
    <w:tmpl w:val="398E8100"/>
    <w:lvl w:ilvl="0" w:tplc="A6965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955B5E"/>
    <w:multiLevelType w:val="hybridMultilevel"/>
    <w:tmpl w:val="5DC4BFD0"/>
    <w:lvl w:ilvl="0" w:tplc="1E68D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BD5C03"/>
    <w:multiLevelType w:val="hybridMultilevel"/>
    <w:tmpl w:val="E962FD3C"/>
    <w:lvl w:ilvl="0" w:tplc="8E00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813382"/>
    <w:multiLevelType w:val="hybridMultilevel"/>
    <w:tmpl w:val="8ED6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22D5D"/>
    <w:multiLevelType w:val="hybridMultilevel"/>
    <w:tmpl w:val="24285666"/>
    <w:lvl w:ilvl="0" w:tplc="B260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BF139E"/>
    <w:multiLevelType w:val="hybridMultilevel"/>
    <w:tmpl w:val="7916A178"/>
    <w:lvl w:ilvl="0" w:tplc="7436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6E4F65"/>
    <w:multiLevelType w:val="hybridMultilevel"/>
    <w:tmpl w:val="7916A178"/>
    <w:lvl w:ilvl="0" w:tplc="7436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7763E5"/>
    <w:multiLevelType w:val="hybridMultilevel"/>
    <w:tmpl w:val="071E5E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D62179"/>
    <w:multiLevelType w:val="hybridMultilevel"/>
    <w:tmpl w:val="B100C0F8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103D1D"/>
    <w:multiLevelType w:val="hybridMultilevel"/>
    <w:tmpl w:val="2B2A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CC667A"/>
    <w:multiLevelType w:val="hybridMultilevel"/>
    <w:tmpl w:val="3F52BF30"/>
    <w:lvl w:ilvl="0" w:tplc="A2123C2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D55A18"/>
    <w:multiLevelType w:val="hybridMultilevel"/>
    <w:tmpl w:val="1BFACF0A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C21B5D"/>
    <w:multiLevelType w:val="hybridMultilevel"/>
    <w:tmpl w:val="86A02B20"/>
    <w:lvl w:ilvl="0" w:tplc="E34448C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986C25"/>
    <w:multiLevelType w:val="hybridMultilevel"/>
    <w:tmpl w:val="65120230"/>
    <w:lvl w:ilvl="0" w:tplc="311C4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28"/>
  </w:num>
  <w:num w:numId="9">
    <w:abstractNumId w:val="20"/>
  </w:num>
  <w:num w:numId="10">
    <w:abstractNumId w:val="15"/>
  </w:num>
  <w:num w:numId="11">
    <w:abstractNumId w:val="16"/>
  </w:num>
  <w:num w:numId="12">
    <w:abstractNumId w:val="21"/>
  </w:num>
  <w:num w:numId="13">
    <w:abstractNumId w:val="25"/>
  </w:num>
  <w:num w:numId="14">
    <w:abstractNumId w:val="14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9"/>
  </w:num>
  <w:num w:numId="20">
    <w:abstractNumId w:val="24"/>
  </w:num>
  <w:num w:numId="21">
    <w:abstractNumId w:val="3"/>
  </w:num>
  <w:num w:numId="22">
    <w:abstractNumId w:val="26"/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  <w:num w:numId="28">
    <w:abstractNumId w:val="11"/>
  </w:num>
  <w:num w:numId="29">
    <w:abstractNumId w:val="4"/>
  </w:num>
  <w:num w:numId="30">
    <w:abstractNumId w:val="13"/>
  </w:num>
  <w:num w:numId="31">
    <w:abstractNumId w:val="23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05"/>
    <w:rsid w:val="000003C4"/>
    <w:rsid w:val="00031230"/>
    <w:rsid w:val="00031ED5"/>
    <w:rsid w:val="00041343"/>
    <w:rsid w:val="00064429"/>
    <w:rsid w:val="000736B7"/>
    <w:rsid w:val="000A52C0"/>
    <w:rsid w:val="000A5CB9"/>
    <w:rsid w:val="000B57C3"/>
    <w:rsid w:val="000B5984"/>
    <w:rsid w:val="000B7BA6"/>
    <w:rsid w:val="000C0453"/>
    <w:rsid w:val="000D3E35"/>
    <w:rsid w:val="000E543C"/>
    <w:rsid w:val="000E74D0"/>
    <w:rsid w:val="000F0C17"/>
    <w:rsid w:val="000F3D9A"/>
    <w:rsid w:val="000F554B"/>
    <w:rsid w:val="00105E49"/>
    <w:rsid w:val="00110321"/>
    <w:rsid w:val="0011553E"/>
    <w:rsid w:val="0012457F"/>
    <w:rsid w:val="001278E3"/>
    <w:rsid w:val="00131BE4"/>
    <w:rsid w:val="00144B1C"/>
    <w:rsid w:val="00155945"/>
    <w:rsid w:val="001656F3"/>
    <w:rsid w:val="00172162"/>
    <w:rsid w:val="00172628"/>
    <w:rsid w:val="00173008"/>
    <w:rsid w:val="00180420"/>
    <w:rsid w:val="0019043A"/>
    <w:rsid w:val="0019640D"/>
    <w:rsid w:val="001A204C"/>
    <w:rsid w:val="001A70A3"/>
    <w:rsid w:val="001B33A3"/>
    <w:rsid w:val="001C384D"/>
    <w:rsid w:val="001D4F60"/>
    <w:rsid w:val="001D5BE7"/>
    <w:rsid w:val="001E6252"/>
    <w:rsid w:val="001F1E35"/>
    <w:rsid w:val="001F40C2"/>
    <w:rsid w:val="001F4387"/>
    <w:rsid w:val="00206DFC"/>
    <w:rsid w:val="0022158A"/>
    <w:rsid w:val="00235CC5"/>
    <w:rsid w:val="0024032C"/>
    <w:rsid w:val="00256FBB"/>
    <w:rsid w:val="00257326"/>
    <w:rsid w:val="00260AD7"/>
    <w:rsid w:val="0026681B"/>
    <w:rsid w:val="002668CC"/>
    <w:rsid w:val="002825B8"/>
    <w:rsid w:val="00287544"/>
    <w:rsid w:val="00291DFF"/>
    <w:rsid w:val="0029436A"/>
    <w:rsid w:val="002D0F3C"/>
    <w:rsid w:val="00305EF3"/>
    <w:rsid w:val="00310588"/>
    <w:rsid w:val="00316928"/>
    <w:rsid w:val="00320CB5"/>
    <w:rsid w:val="0032231A"/>
    <w:rsid w:val="00330586"/>
    <w:rsid w:val="00334E7A"/>
    <w:rsid w:val="003423F6"/>
    <w:rsid w:val="00346B1A"/>
    <w:rsid w:val="00355D09"/>
    <w:rsid w:val="00357D47"/>
    <w:rsid w:val="0036489E"/>
    <w:rsid w:val="00365010"/>
    <w:rsid w:val="003665E4"/>
    <w:rsid w:val="00384708"/>
    <w:rsid w:val="00386466"/>
    <w:rsid w:val="00394C63"/>
    <w:rsid w:val="003A0A7A"/>
    <w:rsid w:val="003A7B36"/>
    <w:rsid w:val="003A7F20"/>
    <w:rsid w:val="003B18C0"/>
    <w:rsid w:val="003B1BAF"/>
    <w:rsid w:val="003C1809"/>
    <w:rsid w:val="003D0ECA"/>
    <w:rsid w:val="003E3882"/>
    <w:rsid w:val="003E593D"/>
    <w:rsid w:val="003F4330"/>
    <w:rsid w:val="003F4931"/>
    <w:rsid w:val="0040365F"/>
    <w:rsid w:val="00410587"/>
    <w:rsid w:val="00421C37"/>
    <w:rsid w:val="0042569D"/>
    <w:rsid w:val="00430A0B"/>
    <w:rsid w:val="00441D97"/>
    <w:rsid w:val="004448EE"/>
    <w:rsid w:val="004513EE"/>
    <w:rsid w:val="00455672"/>
    <w:rsid w:val="004611BC"/>
    <w:rsid w:val="00463E19"/>
    <w:rsid w:val="00470482"/>
    <w:rsid w:val="00471266"/>
    <w:rsid w:val="00472DDF"/>
    <w:rsid w:val="00477EC1"/>
    <w:rsid w:val="00486818"/>
    <w:rsid w:val="00491234"/>
    <w:rsid w:val="00493AAF"/>
    <w:rsid w:val="00495F90"/>
    <w:rsid w:val="004A15EF"/>
    <w:rsid w:val="004C14CB"/>
    <w:rsid w:val="004C3DD8"/>
    <w:rsid w:val="004D0728"/>
    <w:rsid w:val="004D0D7A"/>
    <w:rsid w:val="004D4687"/>
    <w:rsid w:val="005004A7"/>
    <w:rsid w:val="0050370C"/>
    <w:rsid w:val="00525B7D"/>
    <w:rsid w:val="00533D92"/>
    <w:rsid w:val="005373E1"/>
    <w:rsid w:val="00550315"/>
    <w:rsid w:val="00552A0A"/>
    <w:rsid w:val="00552F15"/>
    <w:rsid w:val="00553327"/>
    <w:rsid w:val="00554C0A"/>
    <w:rsid w:val="005740EC"/>
    <w:rsid w:val="00585F16"/>
    <w:rsid w:val="005931EF"/>
    <w:rsid w:val="005A1E54"/>
    <w:rsid w:val="005B0A37"/>
    <w:rsid w:val="005B16BB"/>
    <w:rsid w:val="005B2AA7"/>
    <w:rsid w:val="005C4DB1"/>
    <w:rsid w:val="005C600A"/>
    <w:rsid w:val="005D186E"/>
    <w:rsid w:val="005E1F7D"/>
    <w:rsid w:val="005E60E5"/>
    <w:rsid w:val="005F36EC"/>
    <w:rsid w:val="00605262"/>
    <w:rsid w:val="006161CD"/>
    <w:rsid w:val="006162FD"/>
    <w:rsid w:val="00632AFA"/>
    <w:rsid w:val="006439F4"/>
    <w:rsid w:val="00653767"/>
    <w:rsid w:val="00655198"/>
    <w:rsid w:val="00655744"/>
    <w:rsid w:val="00665781"/>
    <w:rsid w:val="00681062"/>
    <w:rsid w:val="006945FF"/>
    <w:rsid w:val="00694871"/>
    <w:rsid w:val="0069493A"/>
    <w:rsid w:val="006A2A8B"/>
    <w:rsid w:val="006A2BEE"/>
    <w:rsid w:val="006A3529"/>
    <w:rsid w:val="006B65BD"/>
    <w:rsid w:val="006B67E9"/>
    <w:rsid w:val="006B7353"/>
    <w:rsid w:val="006C2422"/>
    <w:rsid w:val="006C65E3"/>
    <w:rsid w:val="006D2E5E"/>
    <w:rsid w:val="006D6ABF"/>
    <w:rsid w:val="006D76C2"/>
    <w:rsid w:val="006E0D28"/>
    <w:rsid w:val="006E4162"/>
    <w:rsid w:val="006F2118"/>
    <w:rsid w:val="00706D22"/>
    <w:rsid w:val="0070753D"/>
    <w:rsid w:val="00714029"/>
    <w:rsid w:val="00731EE0"/>
    <w:rsid w:val="00750844"/>
    <w:rsid w:val="00752B58"/>
    <w:rsid w:val="0076237A"/>
    <w:rsid w:val="00764662"/>
    <w:rsid w:val="00784DB1"/>
    <w:rsid w:val="007860D8"/>
    <w:rsid w:val="00791391"/>
    <w:rsid w:val="007A626F"/>
    <w:rsid w:val="007B0655"/>
    <w:rsid w:val="007B6ACD"/>
    <w:rsid w:val="007C3907"/>
    <w:rsid w:val="007C5E9E"/>
    <w:rsid w:val="007C63CE"/>
    <w:rsid w:val="007D1DFF"/>
    <w:rsid w:val="007D26D2"/>
    <w:rsid w:val="007E3D0D"/>
    <w:rsid w:val="007F2372"/>
    <w:rsid w:val="00800CA8"/>
    <w:rsid w:val="00802B00"/>
    <w:rsid w:val="00812346"/>
    <w:rsid w:val="00830A85"/>
    <w:rsid w:val="00844BD0"/>
    <w:rsid w:val="008525A5"/>
    <w:rsid w:val="0086473B"/>
    <w:rsid w:val="00871E0C"/>
    <w:rsid w:val="008800A4"/>
    <w:rsid w:val="00885571"/>
    <w:rsid w:val="008A284E"/>
    <w:rsid w:val="008A60B0"/>
    <w:rsid w:val="008A70FF"/>
    <w:rsid w:val="008B705A"/>
    <w:rsid w:val="008D1F2E"/>
    <w:rsid w:val="008D30E8"/>
    <w:rsid w:val="008F120E"/>
    <w:rsid w:val="009135B5"/>
    <w:rsid w:val="00914059"/>
    <w:rsid w:val="00920428"/>
    <w:rsid w:val="0092332D"/>
    <w:rsid w:val="0093173E"/>
    <w:rsid w:val="00942D00"/>
    <w:rsid w:val="0094311C"/>
    <w:rsid w:val="0095065A"/>
    <w:rsid w:val="0095100C"/>
    <w:rsid w:val="00951D57"/>
    <w:rsid w:val="00961BB0"/>
    <w:rsid w:val="009704CE"/>
    <w:rsid w:val="0097548B"/>
    <w:rsid w:val="00993234"/>
    <w:rsid w:val="0099591A"/>
    <w:rsid w:val="009B0873"/>
    <w:rsid w:val="009B4392"/>
    <w:rsid w:val="009B6B20"/>
    <w:rsid w:val="009C4189"/>
    <w:rsid w:val="009D11D6"/>
    <w:rsid w:val="009D1BF4"/>
    <w:rsid w:val="009D3381"/>
    <w:rsid w:val="009E2FA6"/>
    <w:rsid w:val="009F2E14"/>
    <w:rsid w:val="009F76DB"/>
    <w:rsid w:val="00A00E07"/>
    <w:rsid w:val="00A0157A"/>
    <w:rsid w:val="00A04395"/>
    <w:rsid w:val="00A1294C"/>
    <w:rsid w:val="00A135C3"/>
    <w:rsid w:val="00A172BC"/>
    <w:rsid w:val="00A261F3"/>
    <w:rsid w:val="00A349E3"/>
    <w:rsid w:val="00A36C13"/>
    <w:rsid w:val="00A71826"/>
    <w:rsid w:val="00A7210D"/>
    <w:rsid w:val="00A736B9"/>
    <w:rsid w:val="00A823C6"/>
    <w:rsid w:val="00A83732"/>
    <w:rsid w:val="00A8595C"/>
    <w:rsid w:val="00A87E55"/>
    <w:rsid w:val="00A96FDD"/>
    <w:rsid w:val="00AC5F54"/>
    <w:rsid w:val="00AD214C"/>
    <w:rsid w:val="00AD23FC"/>
    <w:rsid w:val="00AD4A93"/>
    <w:rsid w:val="00AF10DF"/>
    <w:rsid w:val="00B02251"/>
    <w:rsid w:val="00B02BC9"/>
    <w:rsid w:val="00B04F43"/>
    <w:rsid w:val="00B0739F"/>
    <w:rsid w:val="00B106EE"/>
    <w:rsid w:val="00B1080F"/>
    <w:rsid w:val="00B16349"/>
    <w:rsid w:val="00B178B5"/>
    <w:rsid w:val="00B17920"/>
    <w:rsid w:val="00B2727E"/>
    <w:rsid w:val="00B3728B"/>
    <w:rsid w:val="00B458BF"/>
    <w:rsid w:val="00B46049"/>
    <w:rsid w:val="00B60E89"/>
    <w:rsid w:val="00B61DB1"/>
    <w:rsid w:val="00B90F6F"/>
    <w:rsid w:val="00B94AA0"/>
    <w:rsid w:val="00BA0B78"/>
    <w:rsid w:val="00BA4868"/>
    <w:rsid w:val="00BA7305"/>
    <w:rsid w:val="00BC0C94"/>
    <w:rsid w:val="00BF4ACF"/>
    <w:rsid w:val="00C022A0"/>
    <w:rsid w:val="00C02961"/>
    <w:rsid w:val="00C03BB5"/>
    <w:rsid w:val="00C43E1F"/>
    <w:rsid w:val="00C44A57"/>
    <w:rsid w:val="00C467B0"/>
    <w:rsid w:val="00C46E14"/>
    <w:rsid w:val="00C563DD"/>
    <w:rsid w:val="00C627A6"/>
    <w:rsid w:val="00C65FDB"/>
    <w:rsid w:val="00C7611E"/>
    <w:rsid w:val="00C82E69"/>
    <w:rsid w:val="00C85D82"/>
    <w:rsid w:val="00C93C91"/>
    <w:rsid w:val="00CA197A"/>
    <w:rsid w:val="00CB1959"/>
    <w:rsid w:val="00CB5131"/>
    <w:rsid w:val="00CB5956"/>
    <w:rsid w:val="00CC0075"/>
    <w:rsid w:val="00CD5BA4"/>
    <w:rsid w:val="00CE27A1"/>
    <w:rsid w:val="00CE63BA"/>
    <w:rsid w:val="00CF5678"/>
    <w:rsid w:val="00CF72B2"/>
    <w:rsid w:val="00D01FB4"/>
    <w:rsid w:val="00D023C3"/>
    <w:rsid w:val="00D057C4"/>
    <w:rsid w:val="00D27CAA"/>
    <w:rsid w:val="00D40207"/>
    <w:rsid w:val="00D45484"/>
    <w:rsid w:val="00D45AEB"/>
    <w:rsid w:val="00D51F02"/>
    <w:rsid w:val="00D5444F"/>
    <w:rsid w:val="00D57A3F"/>
    <w:rsid w:val="00D7350A"/>
    <w:rsid w:val="00D9172E"/>
    <w:rsid w:val="00D92EE4"/>
    <w:rsid w:val="00D9312F"/>
    <w:rsid w:val="00D964EC"/>
    <w:rsid w:val="00DA4790"/>
    <w:rsid w:val="00DA5026"/>
    <w:rsid w:val="00DA68AC"/>
    <w:rsid w:val="00DA7727"/>
    <w:rsid w:val="00DC21AD"/>
    <w:rsid w:val="00DD6C3D"/>
    <w:rsid w:val="00DE7D07"/>
    <w:rsid w:val="00DE7E33"/>
    <w:rsid w:val="00DF230C"/>
    <w:rsid w:val="00DF64CA"/>
    <w:rsid w:val="00E03627"/>
    <w:rsid w:val="00E06F59"/>
    <w:rsid w:val="00E15D16"/>
    <w:rsid w:val="00E23C10"/>
    <w:rsid w:val="00E24D51"/>
    <w:rsid w:val="00E254CD"/>
    <w:rsid w:val="00E26EA7"/>
    <w:rsid w:val="00E34C70"/>
    <w:rsid w:val="00E35C5B"/>
    <w:rsid w:val="00E505CB"/>
    <w:rsid w:val="00E5086B"/>
    <w:rsid w:val="00E534C6"/>
    <w:rsid w:val="00E6565C"/>
    <w:rsid w:val="00E92AE6"/>
    <w:rsid w:val="00EE3047"/>
    <w:rsid w:val="00EF1352"/>
    <w:rsid w:val="00F0040C"/>
    <w:rsid w:val="00F11FA7"/>
    <w:rsid w:val="00F23B17"/>
    <w:rsid w:val="00F26050"/>
    <w:rsid w:val="00F338E9"/>
    <w:rsid w:val="00F4390B"/>
    <w:rsid w:val="00F50BEF"/>
    <w:rsid w:val="00F63696"/>
    <w:rsid w:val="00F657DF"/>
    <w:rsid w:val="00F80A99"/>
    <w:rsid w:val="00F85759"/>
    <w:rsid w:val="00F958FF"/>
    <w:rsid w:val="00F960B3"/>
    <w:rsid w:val="00FA368A"/>
    <w:rsid w:val="00FD5A24"/>
    <w:rsid w:val="00FE0D19"/>
    <w:rsid w:val="00FE3F52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D47C5"/>
  <w15:docId w15:val="{67ACEA92-BDA9-44B0-87B2-296B33A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8A"/>
    <w:pPr>
      <w:widowControl w:val="0"/>
    </w:pPr>
  </w:style>
  <w:style w:type="paragraph" w:styleId="1">
    <w:name w:val="heading 1"/>
    <w:basedOn w:val="a"/>
    <w:link w:val="10"/>
    <w:uiPriority w:val="9"/>
    <w:qFormat/>
    <w:rsid w:val="0050370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37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2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2628"/>
    <w:rPr>
      <w:sz w:val="20"/>
      <w:szCs w:val="20"/>
    </w:rPr>
  </w:style>
  <w:style w:type="table" w:styleId="a8">
    <w:name w:val="Table Grid"/>
    <w:basedOn w:val="a1"/>
    <w:uiPriority w:val="39"/>
    <w:rsid w:val="003A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6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4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825B8"/>
    <w:rPr>
      <w:color w:val="0000FF"/>
      <w:u w:val="single"/>
    </w:rPr>
  </w:style>
  <w:style w:type="character" w:customStyle="1" w:styleId="location">
    <w:name w:val="location"/>
    <w:basedOn w:val="a0"/>
    <w:rsid w:val="002825B8"/>
  </w:style>
  <w:style w:type="character" w:customStyle="1" w:styleId="11">
    <w:name w:val="未解析的提及1"/>
    <w:basedOn w:val="a0"/>
    <w:uiPriority w:val="99"/>
    <w:semiHidden/>
    <w:unhideWhenUsed/>
    <w:rsid w:val="002825B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61B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1BB0"/>
  </w:style>
  <w:style w:type="character" w:customStyle="1" w:styleId="ae">
    <w:name w:val="註解文字 字元"/>
    <w:basedOn w:val="a0"/>
    <w:link w:val="ad"/>
    <w:uiPriority w:val="99"/>
    <w:semiHidden/>
    <w:rsid w:val="00961B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1BB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61BB0"/>
    <w:rPr>
      <w:b/>
      <w:bCs/>
    </w:rPr>
  </w:style>
  <w:style w:type="paragraph" w:styleId="Web">
    <w:name w:val="Normal (Web)"/>
    <w:basedOn w:val="a"/>
    <w:uiPriority w:val="99"/>
    <w:unhideWhenUsed/>
    <w:rsid w:val="000A5C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0370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0370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21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3161A-0BFE-499B-8A07-A86AAF3ACAFA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977C8C14-7691-4520-B949-324EC79431BF}">
      <dgm:prSet phldrT="[文字]" custT="1"/>
      <dgm:spPr/>
      <dgm:t>
        <a:bodyPr/>
        <a:lstStyle/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線上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申請</a:t>
          </a:r>
        </a:p>
      </dgm:t>
    </dgm:pt>
    <dgm:pt modelId="{94E13A03-C7DD-4A2D-8795-A5A5B6604EAB}" type="parTrans" cxnId="{B6B3AB0F-5D04-4185-A4BC-DAD9391A6A55}">
      <dgm:prSet/>
      <dgm:spPr/>
      <dgm:t>
        <a:bodyPr/>
        <a:lstStyle/>
        <a:p>
          <a:endParaRPr lang="zh-TW" altLang="en-US"/>
        </a:p>
      </dgm:t>
    </dgm:pt>
    <dgm:pt modelId="{342BDC4E-FB82-4A7D-A3CE-21F974A0A5FE}" type="sibTrans" cxnId="{B6B3AB0F-5D04-4185-A4BC-DAD9391A6A55}">
      <dgm:prSet/>
      <dgm:spPr/>
      <dgm:t>
        <a:bodyPr/>
        <a:lstStyle/>
        <a:p>
          <a:endParaRPr lang="zh-TW" altLang="en-US"/>
        </a:p>
      </dgm:t>
    </dgm:pt>
    <dgm:pt modelId="{EE62AB8D-57C2-4718-B0B7-114EABDB4B1A}">
      <dgm:prSet phldrT="[文字]" custT="1"/>
      <dgm:spPr/>
      <dgm:t>
        <a:bodyPr/>
        <a:lstStyle/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資格審核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3CFDFE7-31B0-4049-8525-8C5A94D4CCE7}" type="parTrans" cxnId="{7B581BE5-A0F8-41F1-BF86-3E0F27BA3E90}">
      <dgm:prSet/>
      <dgm:spPr/>
      <dgm:t>
        <a:bodyPr/>
        <a:lstStyle/>
        <a:p>
          <a:endParaRPr lang="zh-TW" altLang="en-US"/>
        </a:p>
      </dgm:t>
    </dgm:pt>
    <dgm:pt modelId="{05CDFE6A-6CFC-48AB-A2DB-4BBB4019F89D}" type="sibTrans" cxnId="{7B581BE5-A0F8-41F1-BF86-3E0F27BA3E90}">
      <dgm:prSet/>
      <dgm:spPr/>
      <dgm:t>
        <a:bodyPr/>
        <a:lstStyle/>
        <a:p>
          <a:endParaRPr lang="zh-TW" altLang="en-US"/>
        </a:p>
      </dgm:t>
    </dgm:pt>
    <dgm:pt modelId="{C4F976CD-4017-4B20-B502-A933D3734B8F}">
      <dgm:prSet phldrT="[文字]" custT="1"/>
      <dgm:spPr/>
      <dgm:t>
        <a:bodyPr/>
        <a:lstStyle/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向飯店</a:t>
          </a:r>
          <a:endParaRPr lang="en-US" altLang="zh-TW" sz="1400" b="1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訂房</a:t>
          </a:r>
        </a:p>
      </dgm:t>
    </dgm:pt>
    <dgm:pt modelId="{732C2243-69E9-43AD-8232-E5AB1FC15292}" type="parTrans" cxnId="{CFBD08FA-34A9-4BF5-A5A0-922AE9BA4A70}">
      <dgm:prSet/>
      <dgm:spPr/>
      <dgm:t>
        <a:bodyPr/>
        <a:lstStyle/>
        <a:p>
          <a:endParaRPr lang="zh-TW" altLang="en-US"/>
        </a:p>
      </dgm:t>
    </dgm:pt>
    <dgm:pt modelId="{68C84E91-BFC6-428F-8E61-AC14548783A6}" type="sibTrans" cxnId="{CFBD08FA-34A9-4BF5-A5A0-922AE9BA4A70}">
      <dgm:prSet/>
      <dgm:spPr/>
      <dgm:t>
        <a:bodyPr/>
        <a:lstStyle/>
        <a:p>
          <a:endParaRPr lang="zh-TW" altLang="en-US"/>
        </a:p>
      </dgm:t>
    </dgm:pt>
    <dgm:pt modelId="{AB12152C-79A3-4DB2-9AA1-9319E206BE3B}">
      <dgm:prSet phldrT="[文字]" custT="1"/>
      <dgm:spPr/>
      <dgm:t>
        <a:bodyPr/>
        <a:lstStyle/>
        <a:p>
          <a:pPr>
            <a:lnSpc>
              <a:spcPts val="1200"/>
            </a:lnSpc>
            <a:spcAft>
              <a:spcPts val="600"/>
            </a:spcAft>
          </a:pPr>
          <a:r>
            <a:rPr lang="zh-TW" altLang="en-US" sz="1400" b="1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住宿</a:t>
          </a:r>
        </a:p>
      </dgm:t>
    </dgm:pt>
    <dgm:pt modelId="{F8CDB8C0-C1DC-4675-9FE7-958C8CD37255}" type="parTrans" cxnId="{60A99852-E8DD-4AB7-B154-EEDAD6CF1870}">
      <dgm:prSet/>
      <dgm:spPr/>
      <dgm:t>
        <a:bodyPr/>
        <a:lstStyle/>
        <a:p>
          <a:endParaRPr lang="zh-TW" altLang="en-US"/>
        </a:p>
      </dgm:t>
    </dgm:pt>
    <dgm:pt modelId="{96DC9281-9B9C-42C6-B8E6-30C742A7AE26}" type="sibTrans" cxnId="{60A99852-E8DD-4AB7-B154-EEDAD6CF1870}">
      <dgm:prSet/>
      <dgm:spPr/>
      <dgm:t>
        <a:bodyPr/>
        <a:lstStyle/>
        <a:p>
          <a:endParaRPr lang="zh-TW" altLang="en-US"/>
        </a:p>
      </dgm:t>
    </dgm:pt>
    <dgm:pt modelId="{2E21ABBB-D6D3-4BAB-B22D-4FD4C612B59D}" type="pres">
      <dgm:prSet presAssocID="{9F33161A-0BFE-499B-8A07-A86AAF3ACAFA}" presName="Name0" presStyleCnt="0">
        <dgm:presLayoutVars>
          <dgm:dir/>
          <dgm:animLvl val="lvl"/>
          <dgm:resizeHandles val="exact"/>
        </dgm:presLayoutVars>
      </dgm:prSet>
      <dgm:spPr/>
    </dgm:pt>
    <dgm:pt modelId="{0B2BDC44-9EC4-4DE1-9D02-292BBDE24131}" type="pres">
      <dgm:prSet presAssocID="{977C8C14-7691-4520-B949-324EC79431BF}" presName="parTxOnly" presStyleLbl="node1" presStyleIdx="0" presStyleCnt="4" custLinFactNeighborX="-1718" custLinFactNeighborY="-3997">
        <dgm:presLayoutVars>
          <dgm:chMax val="0"/>
          <dgm:chPref val="0"/>
          <dgm:bulletEnabled val="1"/>
        </dgm:presLayoutVars>
      </dgm:prSet>
      <dgm:spPr/>
    </dgm:pt>
    <dgm:pt modelId="{65A831EF-D050-4894-91A5-7FB5B5AAF94C}" type="pres">
      <dgm:prSet presAssocID="{342BDC4E-FB82-4A7D-A3CE-21F974A0A5FE}" presName="parTxOnlySpace" presStyleCnt="0"/>
      <dgm:spPr/>
    </dgm:pt>
    <dgm:pt modelId="{643FC4B9-8764-444A-8B2C-78EA615A8907}" type="pres">
      <dgm:prSet presAssocID="{EE62AB8D-57C2-4718-B0B7-114EABDB4B1A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D9D3A3E-B603-4A9A-ABC2-2E4353F0944E}" type="pres">
      <dgm:prSet presAssocID="{05CDFE6A-6CFC-48AB-A2DB-4BBB4019F89D}" presName="parTxOnlySpace" presStyleCnt="0"/>
      <dgm:spPr/>
    </dgm:pt>
    <dgm:pt modelId="{E6142531-3576-4C71-9501-F6D264411F9E}" type="pres">
      <dgm:prSet presAssocID="{C4F976CD-4017-4B20-B502-A933D3734B8F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B729A80-3F3B-4BE1-B9A2-4E5C78061A69}" type="pres">
      <dgm:prSet presAssocID="{68C84E91-BFC6-428F-8E61-AC14548783A6}" presName="parTxOnlySpace" presStyleCnt="0"/>
      <dgm:spPr/>
    </dgm:pt>
    <dgm:pt modelId="{B8034A42-5302-4CA5-ADE3-54A848678666}" type="pres">
      <dgm:prSet presAssocID="{AB12152C-79A3-4DB2-9AA1-9319E206BE3B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5BE9730C-81F0-4BA8-8769-03B21CE2821E}" type="presOf" srcId="{9F33161A-0BFE-499B-8A07-A86AAF3ACAFA}" destId="{2E21ABBB-D6D3-4BAB-B22D-4FD4C612B59D}" srcOrd="0" destOrd="0" presId="urn:microsoft.com/office/officeart/2005/8/layout/chevron1"/>
    <dgm:cxn modelId="{B6B3AB0F-5D04-4185-A4BC-DAD9391A6A55}" srcId="{9F33161A-0BFE-499B-8A07-A86AAF3ACAFA}" destId="{977C8C14-7691-4520-B949-324EC79431BF}" srcOrd="0" destOrd="0" parTransId="{94E13A03-C7DD-4A2D-8795-A5A5B6604EAB}" sibTransId="{342BDC4E-FB82-4A7D-A3CE-21F974A0A5FE}"/>
    <dgm:cxn modelId="{7661AB2C-E5D7-432A-AFCB-E86E07372BA2}" type="presOf" srcId="{C4F976CD-4017-4B20-B502-A933D3734B8F}" destId="{E6142531-3576-4C71-9501-F6D264411F9E}" srcOrd="0" destOrd="0" presId="urn:microsoft.com/office/officeart/2005/8/layout/chevron1"/>
    <dgm:cxn modelId="{DFE28448-0860-4C35-99C9-12CCC86FDF2E}" type="presOf" srcId="{EE62AB8D-57C2-4718-B0B7-114EABDB4B1A}" destId="{643FC4B9-8764-444A-8B2C-78EA615A8907}" srcOrd="0" destOrd="0" presId="urn:microsoft.com/office/officeart/2005/8/layout/chevron1"/>
    <dgm:cxn modelId="{A103626F-DE7A-4EE5-8F09-D0F32E649546}" type="presOf" srcId="{AB12152C-79A3-4DB2-9AA1-9319E206BE3B}" destId="{B8034A42-5302-4CA5-ADE3-54A848678666}" srcOrd="0" destOrd="0" presId="urn:microsoft.com/office/officeart/2005/8/layout/chevron1"/>
    <dgm:cxn modelId="{60A99852-E8DD-4AB7-B154-EEDAD6CF1870}" srcId="{9F33161A-0BFE-499B-8A07-A86AAF3ACAFA}" destId="{AB12152C-79A3-4DB2-9AA1-9319E206BE3B}" srcOrd="3" destOrd="0" parTransId="{F8CDB8C0-C1DC-4675-9FE7-958C8CD37255}" sibTransId="{96DC9281-9B9C-42C6-B8E6-30C742A7AE26}"/>
    <dgm:cxn modelId="{3530E678-8DF4-46B6-BD63-36911968371A}" type="presOf" srcId="{977C8C14-7691-4520-B949-324EC79431BF}" destId="{0B2BDC44-9EC4-4DE1-9D02-292BBDE24131}" srcOrd="0" destOrd="0" presId="urn:microsoft.com/office/officeart/2005/8/layout/chevron1"/>
    <dgm:cxn modelId="{7B581BE5-A0F8-41F1-BF86-3E0F27BA3E90}" srcId="{9F33161A-0BFE-499B-8A07-A86AAF3ACAFA}" destId="{EE62AB8D-57C2-4718-B0B7-114EABDB4B1A}" srcOrd="1" destOrd="0" parTransId="{43CFDFE7-31B0-4049-8525-8C5A94D4CCE7}" sibTransId="{05CDFE6A-6CFC-48AB-A2DB-4BBB4019F89D}"/>
    <dgm:cxn modelId="{CFBD08FA-34A9-4BF5-A5A0-922AE9BA4A70}" srcId="{9F33161A-0BFE-499B-8A07-A86AAF3ACAFA}" destId="{C4F976CD-4017-4B20-B502-A933D3734B8F}" srcOrd="2" destOrd="0" parTransId="{732C2243-69E9-43AD-8232-E5AB1FC15292}" sibTransId="{68C84E91-BFC6-428F-8E61-AC14548783A6}"/>
    <dgm:cxn modelId="{2627555B-FE2D-453C-845A-EAFEA0C97E91}" type="presParOf" srcId="{2E21ABBB-D6D3-4BAB-B22D-4FD4C612B59D}" destId="{0B2BDC44-9EC4-4DE1-9D02-292BBDE24131}" srcOrd="0" destOrd="0" presId="urn:microsoft.com/office/officeart/2005/8/layout/chevron1"/>
    <dgm:cxn modelId="{CF58B2D7-55BC-43B6-BC6A-35E3E525329B}" type="presParOf" srcId="{2E21ABBB-D6D3-4BAB-B22D-4FD4C612B59D}" destId="{65A831EF-D050-4894-91A5-7FB5B5AAF94C}" srcOrd="1" destOrd="0" presId="urn:microsoft.com/office/officeart/2005/8/layout/chevron1"/>
    <dgm:cxn modelId="{707085AD-A05D-4B70-96AD-F5CC9435B8CD}" type="presParOf" srcId="{2E21ABBB-D6D3-4BAB-B22D-4FD4C612B59D}" destId="{643FC4B9-8764-444A-8B2C-78EA615A8907}" srcOrd="2" destOrd="0" presId="urn:microsoft.com/office/officeart/2005/8/layout/chevron1"/>
    <dgm:cxn modelId="{39C17D6F-1206-4734-897B-015E6271C404}" type="presParOf" srcId="{2E21ABBB-D6D3-4BAB-B22D-4FD4C612B59D}" destId="{6D9D3A3E-B603-4A9A-ABC2-2E4353F0944E}" srcOrd="3" destOrd="0" presId="urn:microsoft.com/office/officeart/2005/8/layout/chevron1"/>
    <dgm:cxn modelId="{7449CC7C-1CF4-40AC-AC03-C42C82E04FE9}" type="presParOf" srcId="{2E21ABBB-D6D3-4BAB-B22D-4FD4C612B59D}" destId="{E6142531-3576-4C71-9501-F6D264411F9E}" srcOrd="4" destOrd="0" presId="urn:microsoft.com/office/officeart/2005/8/layout/chevron1"/>
    <dgm:cxn modelId="{E47831B4-0F91-4C48-A64B-DB150ACA59C5}" type="presParOf" srcId="{2E21ABBB-D6D3-4BAB-B22D-4FD4C612B59D}" destId="{FB729A80-3F3B-4BE1-B9A2-4E5C78061A69}" srcOrd="5" destOrd="0" presId="urn:microsoft.com/office/officeart/2005/8/layout/chevron1"/>
    <dgm:cxn modelId="{DDF32E82-A33B-4696-B879-6F48553688B0}" type="presParOf" srcId="{2E21ABBB-D6D3-4BAB-B22D-4FD4C612B59D}" destId="{B8034A42-5302-4CA5-ADE3-54A84867866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2BDC44-9EC4-4DE1-9D02-292BBDE24131}">
      <dsp:nvSpPr>
        <dsp:cNvPr id="0" name=""/>
        <dsp:cNvSpPr/>
      </dsp:nvSpPr>
      <dsp:spPr>
        <a:xfrm>
          <a:off x="0" y="65671"/>
          <a:ext cx="1610255" cy="64410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線上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申請</a:t>
          </a:r>
        </a:p>
      </dsp:txBody>
      <dsp:txXfrm>
        <a:off x="322051" y="65671"/>
        <a:ext cx="966153" cy="644102"/>
      </dsp:txXfrm>
    </dsp:sp>
    <dsp:sp modelId="{643FC4B9-8764-444A-8B2C-78EA615A8907}">
      <dsp:nvSpPr>
        <dsp:cNvPr id="0" name=""/>
        <dsp:cNvSpPr/>
      </dsp:nvSpPr>
      <dsp:spPr>
        <a:xfrm>
          <a:off x="1451996" y="91416"/>
          <a:ext cx="1610255" cy="644102"/>
        </a:xfrm>
        <a:prstGeom prst="chevron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資格審核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74047" y="91416"/>
        <a:ext cx="966153" cy="644102"/>
      </dsp:txXfrm>
    </dsp:sp>
    <dsp:sp modelId="{E6142531-3576-4C71-9501-F6D264411F9E}">
      <dsp:nvSpPr>
        <dsp:cNvPr id="0" name=""/>
        <dsp:cNvSpPr/>
      </dsp:nvSpPr>
      <dsp:spPr>
        <a:xfrm>
          <a:off x="2901226" y="91416"/>
          <a:ext cx="1610255" cy="644102"/>
        </a:xfrm>
        <a:prstGeom prst="chevron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向飯店</a:t>
          </a:r>
          <a:endParaRPr lang="en-US" altLang="zh-TW" sz="1400" b="1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訂房</a:t>
          </a:r>
        </a:p>
      </dsp:txBody>
      <dsp:txXfrm>
        <a:off x="3223277" y="91416"/>
        <a:ext cx="966153" cy="644102"/>
      </dsp:txXfrm>
    </dsp:sp>
    <dsp:sp modelId="{B8034A42-5302-4CA5-ADE3-54A848678666}">
      <dsp:nvSpPr>
        <dsp:cNvPr id="0" name=""/>
        <dsp:cNvSpPr/>
      </dsp:nvSpPr>
      <dsp:spPr>
        <a:xfrm>
          <a:off x="4350456" y="91416"/>
          <a:ext cx="1610255" cy="644102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12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b="1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住宿</a:t>
          </a:r>
        </a:p>
      </dsp:txBody>
      <dsp:txXfrm>
        <a:off x="4672507" y="91416"/>
        <a:ext cx="966153" cy="644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B570-8291-4D2D-9F99-F241251D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allyours</cp:lastModifiedBy>
  <cp:revision>2</cp:revision>
  <cp:lastPrinted>2022-03-07T01:23:00Z</cp:lastPrinted>
  <dcterms:created xsi:type="dcterms:W3CDTF">2023-02-17T02:30:00Z</dcterms:created>
  <dcterms:modified xsi:type="dcterms:W3CDTF">2023-02-17T02:30:00Z</dcterms:modified>
</cp:coreProperties>
</file>